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9E" w:rsidRPr="00EA36A2" w:rsidRDefault="00BC399E" w:rsidP="00BC399E">
      <w:pPr>
        <w:rPr>
          <w:rFonts w:ascii="Arial" w:hAnsi="Arial" w:cs="Arial"/>
          <w:i/>
          <w:sz w:val="24"/>
          <w:szCs w:val="24"/>
        </w:rPr>
      </w:pPr>
      <w:r w:rsidRPr="00EA36A2">
        <w:rPr>
          <w:b/>
          <w:bCs/>
          <w:i/>
          <w:noProof/>
          <w:color w:val="007DC5"/>
          <w:lang w:eastAsia="nl-NL"/>
        </w:rPr>
        <w:drawing>
          <wp:anchor distT="0" distB="0" distL="114300" distR="114300" simplePos="0" relativeHeight="251659264" behindDoc="0" locked="0" layoutInCell="1" allowOverlap="1" wp14:anchorId="5DBCD3AF" wp14:editId="3011C355">
            <wp:simplePos x="0" y="0"/>
            <wp:positionH relativeFrom="column">
              <wp:posOffset>2524855</wp:posOffset>
            </wp:positionH>
            <wp:positionV relativeFrom="paragraph">
              <wp:posOffset>237805</wp:posOffset>
            </wp:positionV>
            <wp:extent cx="1068150" cy="878400"/>
            <wp:effectExtent l="19050" t="0" r="0" b="0"/>
            <wp:wrapNone/>
            <wp:docPr id="12" name="Afbeelding 12" descr="http://www.rtvdrenthe.nl/sites/default/files/e7243507ba34d6e9c12577df003adec0_wpicture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vdrenthe.nl/sites/default/files/e7243507ba34d6e9c12577df003adec0_wpicture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5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36A2">
        <w:rPr>
          <w:b/>
          <w:bCs/>
          <w:i/>
          <w:noProof/>
          <w:color w:val="007DC5"/>
          <w:lang w:eastAsia="nl-NL"/>
        </w:rPr>
        <w:drawing>
          <wp:anchor distT="0" distB="0" distL="114300" distR="114300" simplePos="0" relativeHeight="251660288" behindDoc="0" locked="0" layoutInCell="1" allowOverlap="1" wp14:anchorId="347F56CA" wp14:editId="14316518">
            <wp:simplePos x="0" y="0"/>
            <wp:positionH relativeFrom="column">
              <wp:posOffset>4202455</wp:posOffset>
            </wp:positionH>
            <wp:positionV relativeFrom="paragraph">
              <wp:posOffset>-143795</wp:posOffset>
            </wp:positionV>
            <wp:extent cx="1600950" cy="1144800"/>
            <wp:effectExtent l="19050" t="0" r="0" b="0"/>
            <wp:wrapNone/>
            <wp:docPr id="6" name="Afbeelding 1" descr="transparantNH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antNHL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5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36A2">
        <w:rPr>
          <w:b/>
          <w:bCs/>
          <w:i/>
          <w:noProof/>
          <w:color w:val="007DC5"/>
          <w:lang w:eastAsia="nl-NL"/>
        </w:rPr>
        <w:drawing>
          <wp:anchor distT="0" distB="0" distL="114300" distR="114300" simplePos="0" relativeHeight="251661312" behindDoc="0" locked="0" layoutInCell="1" allowOverlap="1" wp14:anchorId="45FFF7CD" wp14:editId="07D24227">
            <wp:simplePos x="0" y="0"/>
            <wp:positionH relativeFrom="column">
              <wp:posOffset>1689665</wp:posOffset>
            </wp:positionH>
            <wp:positionV relativeFrom="paragraph">
              <wp:posOffset>-244595</wp:posOffset>
            </wp:positionV>
            <wp:extent cx="2788950" cy="489600"/>
            <wp:effectExtent l="19050" t="0" r="0" b="0"/>
            <wp:wrapNone/>
            <wp:docPr id="13" name="Afbeelding 13" descr="http://www.alfa-college.nl/volwassenen/vavo/PublishingImages/Hanzehogeschool_Gron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fa-college.nl/volwassenen/vavo/PublishingImages/Hanzehogeschool_Groning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5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36A2">
        <w:rPr>
          <w:b/>
          <w:bCs/>
          <w:i/>
          <w:noProof/>
          <w:color w:val="007DC5"/>
          <w:lang w:eastAsia="nl-NL"/>
        </w:rPr>
        <w:drawing>
          <wp:inline distT="0" distB="0" distL="0" distR="0" wp14:anchorId="28407B01" wp14:editId="4CBBAEFA">
            <wp:extent cx="1673860" cy="843915"/>
            <wp:effectExtent l="19050" t="0" r="2540" b="0"/>
            <wp:docPr id="4" name="logoVHL" descr="University of Applied Scienc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HL" descr="University of Applied Scienc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line="288" w:lineRule="auto"/>
        <w:jc w:val="center"/>
        <w:rPr>
          <w:rFonts w:ascii="Arial" w:hAnsi="Arial" w:cs="Arial"/>
          <w:spacing w:val="-2"/>
          <w:sz w:val="24"/>
          <w:szCs w:val="24"/>
        </w:rPr>
      </w:pPr>
    </w:p>
    <w:p w:rsidR="00BC399E" w:rsidRPr="00BC399E" w:rsidRDefault="005B6107" w:rsidP="00BC39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TOELATINGSTOETS</w:t>
      </w:r>
      <w:bookmarkStart w:id="0" w:name="_GoBack"/>
      <w:bookmarkEnd w:id="0"/>
      <w:r w:rsidR="00BC399E" w:rsidRPr="00BC399E">
        <w:rPr>
          <w:rFonts w:ascii="Arial" w:hAnsi="Arial" w:cs="Arial"/>
          <w:sz w:val="24"/>
          <w:szCs w:val="24"/>
        </w:rPr>
        <w:t xml:space="preserve"> WISKUNDE A</w:t>
      </w:r>
    </w:p>
    <w:p w:rsidR="00BC399E" w:rsidRPr="00BC399E" w:rsidRDefault="00BC399E" w:rsidP="00BC39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line="288" w:lineRule="auto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BC399E">
        <w:rPr>
          <w:rFonts w:ascii="Arial" w:hAnsi="Arial" w:cs="Arial"/>
          <w:b/>
          <w:spacing w:val="-3"/>
          <w:sz w:val="24"/>
          <w:szCs w:val="24"/>
        </w:rPr>
        <w:t>Datum  1 juli 2015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line="288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BC399E">
        <w:rPr>
          <w:rFonts w:ascii="Arial" w:hAnsi="Arial" w:cs="Arial"/>
          <w:b/>
          <w:spacing w:val="-3"/>
          <w:sz w:val="24"/>
          <w:szCs w:val="24"/>
        </w:rPr>
        <w:t>Vul in: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  <w:u w:val="single"/>
        </w:rPr>
      </w:pPr>
      <w:r w:rsidRPr="00BC399E">
        <w:rPr>
          <w:rFonts w:ascii="Arial" w:hAnsi="Arial" w:cs="Arial"/>
          <w:spacing w:val="-3"/>
          <w:sz w:val="24"/>
          <w:szCs w:val="24"/>
        </w:rPr>
        <w:t xml:space="preserve">Naam en voorletters    </w:t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BC399E">
        <w:rPr>
          <w:rFonts w:ascii="Arial" w:hAnsi="Arial" w:cs="Arial"/>
          <w:color w:val="FFFFFF" w:themeColor="background1"/>
          <w:spacing w:val="-3"/>
          <w:sz w:val="24"/>
          <w:szCs w:val="24"/>
          <w:u w:val="single"/>
        </w:rPr>
        <w:t>.</w:t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>Adres</w:t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  <w:t xml:space="preserve"> </w:t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BC399E">
        <w:rPr>
          <w:rFonts w:ascii="Arial" w:hAnsi="Arial" w:cs="Arial"/>
          <w:color w:val="FFFFFF" w:themeColor="background1"/>
          <w:spacing w:val="-3"/>
          <w:sz w:val="24"/>
          <w:szCs w:val="24"/>
        </w:rPr>
        <w:t>.</w:t>
      </w:r>
      <w:r w:rsidRPr="00BC399E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>Postcode</w:t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  <w:t xml:space="preserve"> </w:t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BC399E">
        <w:rPr>
          <w:rFonts w:ascii="Arial" w:hAnsi="Arial" w:cs="Arial"/>
          <w:color w:val="FFFFFF" w:themeColor="background1"/>
          <w:spacing w:val="-3"/>
          <w:sz w:val="24"/>
          <w:szCs w:val="24"/>
        </w:rPr>
        <w:t>.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>Woonplaats</w:t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  <w:t xml:space="preserve"> </w:t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BC399E">
        <w:rPr>
          <w:rFonts w:ascii="Arial" w:hAnsi="Arial" w:cs="Arial"/>
          <w:color w:val="FFFFFF" w:themeColor="background1"/>
          <w:spacing w:val="-3"/>
          <w:sz w:val="24"/>
          <w:szCs w:val="24"/>
        </w:rPr>
        <w:t>.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>Geboortedatum</w:t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  <w:t xml:space="preserve">      </w:t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</w:t>
      </w:r>
      <w:r w:rsidRPr="00BC399E">
        <w:rPr>
          <w:rFonts w:ascii="Arial" w:hAnsi="Arial" w:cs="Arial"/>
          <w:spacing w:val="-3"/>
          <w:sz w:val="24"/>
          <w:szCs w:val="24"/>
        </w:rPr>
        <w:t>/</w:t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</w:t>
      </w:r>
      <w:r w:rsidRPr="00BC399E">
        <w:rPr>
          <w:rFonts w:ascii="Arial" w:hAnsi="Arial" w:cs="Arial"/>
          <w:spacing w:val="-3"/>
          <w:sz w:val="24"/>
          <w:szCs w:val="24"/>
        </w:rPr>
        <w:t>/</w:t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  </w:t>
      </w:r>
      <w:r w:rsidRPr="00BC399E">
        <w:rPr>
          <w:rFonts w:ascii="Arial" w:hAnsi="Arial" w:cs="Arial"/>
          <w:spacing w:val="-3"/>
          <w:sz w:val="24"/>
          <w:szCs w:val="24"/>
        </w:rPr>
        <w:t>Plaats</w:t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                                      </w:t>
      </w:r>
      <w:r w:rsidRPr="00BC399E">
        <w:rPr>
          <w:rFonts w:ascii="Arial" w:hAnsi="Arial" w:cs="Arial"/>
          <w:spacing w:val="-3"/>
          <w:sz w:val="24"/>
          <w:szCs w:val="24"/>
        </w:rPr>
        <w:t>Land</w:t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                  </w:t>
      </w:r>
      <w:r w:rsidRPr="00BC399E">
        <w:rPr>
          <w:rFonts w:ascii="Arial" w:hAnsi="Arial" w:cs="Arial"/>
          <w:color w:val="FFFFFF" w:themeColor="background1"/>
          <w:spacing w:val="-3"/>
          <w:sz w:val="24"/>
          <w:szCs w:val="24"/>
          <w:u w:val="single"/>
        </w:rPr>
        <w:t>.</w:t>
      </w:r>
      <w:r w:rsidRPr="00BC399E">
        <w:rPr>
          <w:rFonts w:ascii="Arial" w:hAnsi="Arial" w:cs="Arial"/>
          <w:color w:val="FFFFFF" w:themeColor="background1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  <w:t xml:space="preserve">  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>Telefoonnummer</w:t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BC399E">
        <w:rPr>
          <w:rFonts w:ascii="Arial" w:hAnsi="Arial" w:cs="Arial"/>
          <w:color w:val="FFFFFF" w:themeColor="background1"/>
          <w:spacing w:val="-3"/>
          <w:sz w:val="24"/>
          <w:szCs w:val="24"/>
          <w:u w:val="single"/>
        </w:rPr>
        <w:t>.</w:t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>E-mail</w:t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BC399E">
        <w:rPr>
          <w:rFonts w:ascii="Arial" w:hAnsi="Arial" w:cs="Arial"/>
          <w:color w:val="FFFFFF" w:themeColor="background1"/>
          <w:spacing w:val="-3"/>
          <w:sz w:val="24"/>
          <w:szCs w:val="24"/>
          <w:u w:val="single"/>
        </w:rPr>
        <w:t>.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>Gekozen opleiding</w:t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BC399E">
        <w:rPr>
          <w:rFonts w:ascii="Arial" w:hAnsi="Arial" w:cs="Arial"/>
          <w:color w:val="FFFFFF" w:themeColor="background1"/>
          <w:spacing w:val="-3"/>
          <w:sz w:val="24"/>
          <w:szCs w:val="24"/>
          <w:u w:val="single"/>
        </w:rPr>
        <w:t>.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line="288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  <w:u w:val="single"/>
        </w:rPr>
      </w:pPr>
      <w:r w:rsidRPr="00BC399E">
        <w:rPr>
          <w:rFonts w:ascii="Arial" w:hAnsi="Arial" w:cs="Arial"/>
          <w:spacing w:val="-3"/>
          <w:sz w:val="24"/>
          <w:szCs w:val="24"/>
          <w:u w:val="single"/>
        </w:rPr>
        <w:t>Opmerkingen: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 xml:space="preserve">Tijdsduur: </w:t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  <w:t>90 minuten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>Opgaven inleveren:</w:t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  <w:t>Ja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ind w:left="2552" w:hanging="2552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 xml:space="preserve">Benodigdheden: </w:t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  <w:t>Klad papier, gelinieerd papier en grafiekpapier.</w:t>
      </w:r>
    </w:p>
    <w:p w:rsid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ind w:left="2552" w:hanging="2552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  <w:t xml:space="preserve">De uitwerkingen van de vraagstukken maken op het gelinieerd papier, </w:t>
      </w:r>
      <w:r>
        <w:rPr>
          <w:rFonts w:ascii="Arial" w:hAnsi="Arial" w:cs="Arial"/>
          <w:spacing w:val="-3"/>
          <w:sz w:val="24"/>
          <w:szCs w:val="24"/>
        </w:rPr>
        <w:t xml:space="preserve">de </w:t>
      </w:r>
      <w:r w:rsidRPr="00BC399E">
        <w:rPr>
          <w:rFonts w:ascii="Arial" w:hAnsi="Arial" w:cs="Arial"/>
          <w:spacing w:val="-3"/>
          <w:sz w:val="24"/>
          <w:szCs w:val="24"/>
        </w:rPr>
        <w:t xml:space="preserve">grafieken tekenen op het grafiekpapier. Waar </w:t>
      </w:r>
      <w:r w:rsidR="00EF2B99">
        <w:rPr>
          <w:rFonts w:ascii="Arial" w:hAnsi="Arial" w:cs="Arial"/>
          <w:spacing w:val="-3"/>
          <w:sz w:val="24"/>
          <w:szCs w:val="24"/>
        </w:rPr>
        <w:t>gevraagd</w:t>
      </w:r>
      <w:r w:rsidRPr="00BC399E">
        <w:rPr>
          <w:rFonts w:ascii="Arial" w:hAnsi="Arial" w:cs="Arial"/>
          <w:spacing w:val="-3"/>
          <w:sz w:val="24"/>
          <w:szCs w:val="24"/>
        </w:rPr>
        <w:t xml:space="preserve"> tekenen in d</w:t>
      </w:r>
      <w:r>
        <w:rPr>
          <w:rFonts w:ascii="Arial" w:hAnsi="Arial" w:cs="Arial"/>
          <w:spacing w:val="-3"/>
          <w:sz w:val="24"/>
          <w:szCs w:val="24"/>
        </w:rPr>
        <w:t>e gegeven grafiek van de opgave</w:t>
      </w:r>
      <w:r w:rsidRPr="00BC399E">
        <w:rPr>
          <w:rFonts w:ascii="Arial" w:hAnsi="Arial" w:cs="Arial"/>
          <w:spacing w:val="-3"/>
          <w:sz w:val="24"/>
          <w:szCs w:val="24"/>
        </w:rPr>
        <w:t>.</w:t>
      </w:r>
    </w:p>
    <w:p w:rsidR="00EF2B99" w:rsidRPr="00BC399E" w:rsidRDefault="00EF2B99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ind w:left="2552" w:hanging="2552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067497">
        <w:rPr>
          <w:rFonts w:ascii="Arial" w:hAnsi="Arial" w:cs="Arial"/>
          <w:spacing w:val="-3"/>
          <w:sz w:val="24"/>
          <w:szCs w:val="24"/>
        </w:rPr>
        <w:t>Geef wiskundige berekeningen en</w:t>
      </w:r>
      <w:r>
        <w:rPr>
          <w:rFonts w:ascii="Arial" w:hAnsi="Arial" w:cs="Arial"/>
          <w:spacing w:val="-3"/>
          <w:sz w:val="24"/>
          <w:szCs w:val="24"/>
        </w:rPr>
        <w:t xml:space="preserve"> waar nodig toelichtingen.</w:t>
      </w:r>
    </w:p>
    <w:p w:rsidR="00BC399E" w:rsidRPr="00BC399E" w:rsidRDefault="00BC399E" w:rsidP="008710C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ind w:left="2552" w:hanging="2552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 xml:space="preserve">Toegestane hulpmiddelen: </w:t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="008710CE">
        <w:rPr>
          <w:rFonts w:ascii="Arial" w:hAnsi="Arial" w:cs="Arial"/>
          <w:spacing w:val="-3"/>
          <w:sz w:val="24"/>
          <w:szCs w:val="24"/>
        </w:rPr>
        <w:t>WEL een eenvoudige</w:t>
      </w:r>
      <w:r w:rsidRPr="00BC399E">
        <w:rPr>
          <w:rFonts w:ascii="Arial" w:hAnsi="Arial" w:cs="Arial"/>
          <w:spacing w:val="-3"/>
          <w:sz w:val="24"/>
          <w:szCs w:val="24"/>
        </w:rPr>
        <w:t xml:space="preserve"> rekenmachine</w:t>
      </w:r>
      <w:r w:rsidR="008710CE">
        <w:rPr>
          <w:rFonts w:ascii="Arial" w:hAnsi="Arial" w:cs="Arial"/>
          <w:spacing w:val="-3"/>
          <w:sz w:val="24"/>
          <w:szCs w:val="24"/>
        </w:rPr>
        <w:t>; GEEN grafische of programmeerbare rekenmachine.</w:t>
      </w:r>
    </w:p>
    <w:p w:rsidR="00BC399E" w:rsidRP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88" w:lineRule="auto"/>
        <w:ind w:left="2552" w:hanging="2552"/>
        <w:jc w:val="both"/>
        <w:rPr>
          <w:rFonts w:ascii="Arial" w:hAnsi="Arial" w:cs="Arial"/>
          <w:spacing w:val="-3"/>
          <w:sz w:val="24"/>
          <w:szCs w:val="24"/>
        </w:rPr>
      </w:pPr>
      <w:r w:rsidRPr="00BC399E">
        <w:rPr>
          <w:rFonts w:ascii="Arial" w:hAnsi="Arial" w:cs="Arial"/>
          <w:spacing w:val="-3"/>
          <w:sz w:val="24"/>
          <w:szCs w:val="24"/>
        </w:rPr>
        <w:t xml:space="preserve">Normering: </w:t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</w:r>
      <w:r w:rsidRPr="00BC399E">
        <w:rPr>
          <w:rFonts w:ascii="Arial" w:hAnsi="Arial" w:cs="Arial"/>
          <w:spacing w:val="-3"/>
          <w:sz w:val="24"/>
          <w:szCs w:val="24"/>
        </w:rPr>
        <w:tab/>
        <w:t>Voor dit toelatingsonderzoek Wiskunde A zijn maximaal 100 punten te behalen, waarbij  voor een voldoende minimaal 55 punten dienen te worden behaald. Het cijfer wordt als volgt berekend: “aantal behaalde punten/10”.</w:t>
      </w:r>
    </w:p>
    <w:p w:rsidR="00BC399E" w:rsidRDefault="00BC399E" w:rsidP="00BC399E">
      <w:pPr>
        <w:tabs>
          <w:tab w:val="left" w:pos="-1440"/>
          <w:tab w:val="left" w:pos="-72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line="288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BC399E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067497" w:rsidRDefault="00BC399E" w:rsidP="00BC399E">
      <w:pPr>
        <w:spacing w:after="0"/>
        <w:rPr>
          <w:rFonts w:ascii="Arial" w:hAnsi="Arial" w:cs="Arial"/>
          <w:sz w:val="24"/>
          <w:szCs w:val="24"/>
        </w:rPr>
      </w:pPr>
      <w:r w:rsidRPr="00BC399E">
        <w:rPr>
          <w:rFonts w:ascii="Arial" w:hAnsi="Arial" w:cs="Arial"/>
          <w:sz w:val="24"/>
          <w:szCs w:val="24"/>
        </w:rPr>
        <w:t>Veel succes toegewenst.</w:t>
      </w:r>
    </w:p>
    <w:p w:rsidR="00BC399E" w:rsidRDefault="00BC399E" w:rsidP="00BC399E">
      <w:pPr>
        <w:spacing w:after="0"/>
        <w:rPr>
          <w:rFonts w:ascii="Arial" w:hAnsi="Arial" w:cs="Arial"/>
          <w:sz w:val="24"/>
          <w:szCs w:val="24"/>
        </w:rPr>
      </w:pPr>
      <w:r w:rsidRPr="00BC399E">
        <w:rPr>
          <w:rFonts w:ascii="Arial" w:hAnsi="Arial" w:cs="Arial"/>
          <w:sz w:val="24"/>
          <w:szCs w:val="24"/>
        </w:rPr>
        <w:t>Examinator: R.F. Elgersma</w:t>
      </w:r>
    </w:p>
    <w:p w:rsidR="00067497" w:rsidRPr="00BC399E" w:rsidRDefault="00067497" w:rsidP="00BC399E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8928C8" w:rsidRDefault="008928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115861" w:rsidRPr="00C12E8D" w:rsidRDefault="00B32565" w:rsidP="00C12E8D">
      <w:pPr>
        <w:rPr>
          <w:rFonts w:ascii="Arial" w:hAnsi="Arial" w:cs="Arial"/>
          <w:b/>
          <w:sz w:val="24"/>
          <w:szCs w:val="24"/>
        </w:rPr>
      </w:pPr>
      <w:r w:rsidRPr="00C12E8D">
        <w:rPr>
          <w:rFonts w:ascii="Arial" w:hAnsi="Arial" w:cs="Arial"/>
          <w:b/>
          <w:sz w:val="24"/>
          <w:szCs w:val="24"/>
        </w:rPr>
        <w:lastRenderedPageBreak/>
        <w:t>Opgave 1</w:t>
      </w:r>
      <w:r w:rsidR="008D437F" w:rsidRPr="00C12E8D">
        <w:rPr>
          <w:rFonts w:ascii="Arial" w:hAnsi="Arial" w:cs="Arial"/>
          <w:sz w:val="24"/>
          <w:szCs w:val="24"/>
        </w:rPr>
        <w:tab/>
      </w:r>
      <w:r w:rsidR="002D63F2">
        <w:rPr>
          <w:rFonts w:ascii="Arial" w:hAnsi="Arial" w:cs="Arial"/>
          <w:sz w:val="24"/>
          <w:szCs w:val="24"/>
        </w:rPr>
        <w:t xml:space="preserve">(20 = </w:t>
      </w:r>
      <w:r w:rsidR="00F232D2">
        <w:rPr>
          <w:rFonts w:ascii="Arial" w:hAnsi="Arial" w:cs="Arial"/>
          <w:sz w:val="24"/>
          <w:szCs w:val="24"/>
        </w:rPr>
        <w:t>6</w:t>
      </w:r>
      <w:r w:rsidR="002D63F2">
        <w:rPr>
          <w:rFonts w:ascii="Arial" w:hAnsi="Arial" w:cs="Arial"/>
          <w:sz w:val="24"/>
          <w:szCs w:val="24"/>
        </w:rPr>
        <w:t xml:space="preserve"> + </w:t>
      </w:r>
      <w:r w:rsidR="00F232D2">
        <w:rPr>
          <w:rFonts w:ascii="Arial" w:hAnsi="Arial" w:cs="Arial"/>
          <w:sz w:val="24"/>
          <w:szCs w:val="24"/>
        </w:rPr>
        <w:t>4</w:t>
      </w:r>
      <w:r w:rsidR="002D63F2">
        <w:rPr>
          <w:rFonts w:ascii="Arial" w:hAnsi="Arial" w:cs="Arial"/>
          <w:sz w:val="24"/>
          <w:szCs w:val="24"/>
        </w:rPr>
        <w:t xml:space="preserve"> + 6 + 4)</w:t>
      </w:r>
    </w:p>
    <w:p w:rsidR="00C12E8D" w:rsidRPr="00C12E8D" w:rsidRDefault="00C12E8D" w:rsidP="002D63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bepaalde</w:t>
      </w:r>
      <w:r w:rsidRPr="00C12E8D">
        <w:rPr>
          <w:rFonts w:ascii="Arial" w:hAnsi="Arial" w:cs="Arial"/>
          <w:sz w:val="24"/>
          <w:szCs w:val="24"/>
        </w:rPr>
        <w:t xml:space="preserve"> </w:t>
      </w:r>
      <w:r w:rsidR="00B01EAE">
        <w:rPr>
          <w:rFonts w:ascii="Arial" w:hAnsi="Arial" w:cs="Arial"/>
          <w:sz w:val="24"/>
          <w:szCs w:val="24"/>
        </w:rPr>
        <w:t>energie</w:t>
      </w:r>
      <w:r w:rsidRPr="00C12E8D">
        <w:rPr>
          <w:rFonts w:ascii="Arial" w:hAnsi="Arial" w:cs="Arial"/>
          <w:sz w:val="24"/>
          <w:szCs w:val="24"/>
        </w:rPr>
        <w:t xml:space="preserve">maatschappij </w:t>
      </w:r>
      <w:r w:rsidR="00B01EA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levert groen </w:t>
      </w:r>
      <w:r w:rsidRPr="00C12E8D">
        <w:rPr>
          <w:rFonts w:ascii="Arial" w:hAnsi="Arial" w:cs="Arial"/>
          <w:sz w:val="24"/>
          <w:szCs w:val="24"/>
        </w:rPr>
        <w:t>gas.</w:t>
      </w:r>
    </w:p>
    <w:p w:rsidR="00C12E8D" w:rsidRPr="00C12E8D" w:rsidRDefault="00FC12BF" w:rsidP="002D63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Bekend is dat </w:t>
      </w:r>
      <w:r w:rsidR="008928C8">
        <w:rPr>
          <w:rFonts w:ascii="Arial" w:hAnsi="Arial" w:cs="Arial"/>
          <w:sz w:val="24"/>
          <w:szCs w:val="24"/>
        </w:rPr>
        <w:t xml:space="preserve">een </w:t>
      </w:r>
      <w:r>
        <w:rPr>
          <w:rFonts w:ascii="Arial" w:hAnsi="Arial" w:cs="Arial"/>
          <w:sz w:val="24"/>
          <w:szCs w:val="24"/>
        </w:rPr>
        <w:t>klant</w:t>
      </w:r>
      <w:r w:rsidR="008928C8">
        <w:rPr>
          <w:rFonts w:ascii="Arial" w:hAnsi="Arial" w:cs="Arial"/>
          <w:sz w:val="24"/>
          <w:szCs w:val="24"/>
        </w:rPr>
        <w:t>, mevr.</w:t>
      </w:r>
      <w:r>
        <w:rPr>
          <w:rFonts w:ascii="Arial" w:hAnsi="Arial" w:cs="Arial"/>
          <w:sz w:val="24"/>
          <w:szCs w:val="24"/>
        </w:rPr>
        <w:t xml:space="preserve"> </w:t>
      </w:r>
      <w:r w:rsidR="008928C8">
        <w:rPr>
          <w:rFonts w:ascii="Arial" w:hAnsi="Arial" w:cs="Arial"/>
          <w:sz w:val="24"/>
          <w:szCs w:val="24"/>
        </w:rPr>
        <w:t>Peters</w:t>
      </w:r>
      <w:r>
        <w:rPr>
          <w:rFonts w:ascii="Arial" w:hAnsi="Arial" w:cs="Arial"/>
          <w:sz w:val="24"/>
          <w:szCs w:val="24"/>
        </w:rPr>
        <w:t xml:space="preserve"> </w:t>
      </w:r>
      <w:r w:rsidR="00C038F5">
        <w:rPr>
          <w:rFonts w:ascii="Arial" w:hAnsi="Arial" w:cs="Arial"/>
          <w:sz w:val="24"/>
          <w:szCs w:val="24"/>
        </w:rPr>
        <w:t>3</w:t>
      </w:r>
      <w:r w:rsidR="004B4777">
        <w:rPr>
          <w:rFonts w:ascii="Arial" w:hAnsi="Arial" w:cs="Arial"/>
          <w:sz w:val="24"/>
          <w:szCs w:val="24"/>
        </w:rPr>
        <w:t>00</w:t>
      </w:r>
      <w:r w:rsidR="00C12E8D" w:rsidRPr="00C12E8D">
        <w:rPr>
          <w:rFonts w:ascii="Arial" w:hAnsi="Arial" w:cs="Arial"/>
          <w:sz w:val="24"/>
          <w:szCs w:val="24"/>
        </w:rPr>
        <w:t xml:space="preserve"> m</w:t>
      </w:r>
      <w:r w:rsidR="00C12E8D" w:rsidRPr="00C12E8D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BE6B08">
        <w:rPr>
          <w:rFonts w:ascii="Arial" w:hAnsi="Arial" w:cs="Arial"/>
          <w:sz w:val="24"/>
          <w:szCs w:val="24"/>
        </w:rPr>
        <w:t xml:space="preserve"> per jaar verbruikt en</w:t>
      </w:r>
      <w:r w:rsidR="00C12E8D" w:rsidRPr="00C12E8D">
        <w:rPr>
          <w:rFonts w:ascii="Arial" w:hAnsi="Arial" w:cs="Arial"/>
          <w:sz w:val="24"/>
          <w:szCs w:val="24"/>
        </w:rPr>
        <w:t xml:space="preserve"> </w:t>
      </w:r>
      <w:r w:rsidR="00C038F5">
        <w:rPr>
          <w:rFonts w:ascii="Arial" w:hAnsi="Arial" w:cs="Arial"/>
          <w:sz w:val="24"/>
          <w:szCs w:val="24"/>
        </w:rPr>
        <w:t>30</w:t>
      </w:r>
      <w:r w:rsidR="004B4777">
        <w:rPr>
          <w:rFonts w:ascii="Arial" w:hAnsi="Arial" w:cs="Arial"/>
          <w:sz w:val="24"/>
          <w:szCs w:val="24"/>
        </w:rPr>
        <w:t>0</w:t>
      </w:r>
      <w:r w:rsidR="00C12E8D" w:rsidRPr="00C12E8D">
        <w:rPr>
          <w:rFonts w:ascii="Arial" w:hAnsi="Arial" w:cs="Arial"/>
          <w:sz w:val="24"/>
          <w:szCs w:val="24"/>
        </w:rPr>
        <w:t xml:space="preserve"> euro betaalt.</w:t>
      </w:r>
    </w:p>
    <w:p w:rsidR="00C12E8D" w:rsidRDefault="00C12E8D" w:rsidP="00C12E8D">
      <w:pPr>
        <w:rPr>
          <w:rFonts w:ascii="Arial" w:hAnsi="Arial" w:cs="Arial"/>
          <w:sz w:val="24"/>
          <w:szCs w:val="24"/>
        </w:rPr>
      </w:pPr>
      <w:r w:rsidRPr="00C12E8D">
        <w:rPr>
          <w:rFonts w:ascii="Arial" w:hAnsi="Arial" w:cs="Arial"/>
          <w:sz w:val="24"/>
          <w:szCs w:val="24"/>
        </w:rPr>
        <w:t>Een andere klant</w:t>
      </w:r>
      <w:r w:rsidR="008928C8">
        <w:rPr>
          <w:rFonts w:ascii="Arial" w:hAnsi="Arial" w:cs="Arial"/>
          <w:sz w:val="24"/>
          <w:szCs w:val="24"/>
        </w:rPr>
        <w:t>, dhr. Jansen</w:t>
      </w:r>
      <w:r w:rsidRPr="00C12E8D">
        <w:rPr>
          <w:rFonts w:ascii="Arial" w:hAnsi="Arial" w:cs="Arial"/>
          <w:sz w:val="24"/>
          <w:szCs w:val="24"/>
        </w:rPr>
        <w:t xml:space="preserve"> die meer verbruikt, nl. </w:t>
      </w:r>
      <w:r w:rsidR="00C038F5">
        <w:rPr>
          <w:rFonts w:ascii="Arial" w:hAnsi="Arial" w:cs="Arial"/>
          <w:sz w:val="24"/>
          <w:szCs w:val="24"/>
        </w:rPr>
        <w:t>4</w:t>
      </w:r>
      <w:r w:rsidR="004B4777">
        <w:rPr>
          <w:rFonts w:ascii="Arial" w:hAnsi="Arial" w:cs="Arial"/>
          <w:sz w:val="24"/>
          <w:szCs w:val="24"/>
        </w:rPr>
        <w:t>00</w:t>
      </w:r>
      <w:r w:rsidRPr="00C12E8D">
        <w:rPr>
          <w:rFonts w:ascii="Arial" w:hAnsi="Arial" w:cs="Arial"/>
          <w:sz w:val="24"/>
          <w:szCs w:val="24"/>
        </w:rPr>
        <w:t xml:space="preserve"> m</w:t>
      </w:r>
      <w:r w:rsidRPr="00C12E8D">
        <w:rPr>
          <w:rFonts w:ascii="Arial" w:hAnsi="Arial" w:cs="Arial"/>
          <w:sz w:val="24"/>
          <w:szCs w:val="24"/>
          <w:vertAlign w:val="superscript"/>
        </w:rPr>
        <w:t>3</w:t>
      </w:r>
      <w:r w:rsidRPr="00C12E8D">
        <w:rPr>
          <w:rFonts w:ascii="Arial" w:hAnsi="Arial" w:cs="Arial"/>
          <w:sz w:val="24"/>
          <w:szCs w:val="24"/>
        </w:rPr>
        <w:t xml:space="preserve">, betaalt  </w:t>
      </w:r>
      <w:r w:rsidR="004B4777">
        <w:rPr>
          <w:rFonts w:ascii="Arial" w:hAnsi="Arial" w:cs="Arial"/>
          <w:sz w:val="24"/>
          <w:szCs w:val="24"/>
        </w:rPr>
        <w:t>3</w:t>
      </w:r>
      <w:r w:rsidR="00C038F5">
        <w:rPr>
          <w:rFonts w:ascii="Arial" w:hAnsi="Arial" w:cs="Arial"/>
          <w:sz w:val="24"/>
          <w:szCs w:val="24"/>
        </w:rPr>
        <w:t>6</w:t>
      </w:r>
      <w:r w:rsidR="004B4777">
        <w:rPr>
          <w:rFonts w:ascii="Arial" w:hAnsi="Arial" w:cs="Arial"/>
          <w:sz w:val="24"/>
          <w:szCs w:val="24"/>
        </w:rPr>
        <w:t>0</w:t>
      </w:r>
      <w:r w:rsidRPr="00C12E8D">
        <w:rPr>
          <w:rFonts w:ascii="Arial" w:hAnsi="Arial" w:cs="Arial"/>
          <w:sz w:val="24"/>
          <w:szCs w:val="24"/>
        </w:rPr>
        <w:t xml:space="preserve"> euro.</w:t>
      </w:r>
    </w:p>
    <w:p w:rsidR="00C12E8D" w:rsidRDefault="00C12E8D" w:rsidP="00C12E8D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12E8D">
        <w:rPr>
          <w:rFonts w:ascii="Arial" w:hAnsi="Arial" w:cs="Arial"/>
          <w:sz w:val="24"/>
          <w:szCs w:val="24"/>
        </w:rPr>
        <w:t xml:space="preserve">Iemand heeft het afgelopen jaar </w:t>
      </w:r>
      <w:r w:rsidRPr="003673C6">
        <w:rPr>
          <w:rFonts w:ascii="Arial" w:hAnsi="Arial" w:cs="Arial"/>
          <w:i/>
          <w:sz w:val="24"/>
          <w:szCs w:val="24"/>
        </w:rPr>
        <w:t>x</w:t>
      </w:r>
      <w:r w:rsidRPr="00C12E8D">
        <w:rPr>
          <w:rFonts w:ascii="Arial" w:hAnsi="Arial" w:cs="Arial"/>
          <w:sz w:val="24"/>
          <w:szCs w:val="24"/>
        </w:rPr>
        <w:t xml:space="preserve"> m</w:t>
      </w:r>
      <w:r w:rsidRPr="00C12E8D">
        <w:rPr>
          <w:rFonts w:ascii="Arial" w:hAnsi="Arial" w:cs="Arial"/>
          <w:sz w:val="24"/>
          <w:szCs w:val="24"/>
          <w:vertAlign w:val="superscript"/>
        </w:rPr>
        <w:t>3</w:t>
      </w:r>
      <w:r w:rsidRPr="00C12E8D">
        <w:rPr>
          <w:rFonts w:ascii="Arial" w:hAnsi="Arial" w:cs="Arial"/>
          <w:sz w:val="24"/>
          <w:szCs w:val="24"/>
        </w:rPr>
        <w:t xml:space="preserve"> groen gas </w:t>
      </w:r>
      <w:r w:rsidR="00BE6B08">
        <w:rPr>
          <w:rFonts w:ascii="Arial" w:hAnsi="Arial" w:cs="Arial"/>
          <w:sz w:val="24"/>
          <w:szCs w:val="24"/>
        </w:rPr>
        <w:t xml:space="preserve">bij energiemaatschappij A </w:t>
      </w:r>
      <w:r w:rsidRPr="00C12E8D">
        <w:rPr>
          <w:rFonts w:ascii="Arial" w:hAnsi="Arial" w:cs="Arial"/>
          <w:sz w:val="24"/>
          <w:szCs w:val="24"/>
        </w:rPr>
        <w:t xml:space="preserve">verbruikt. </w:t>
      </w:r>
      <w:r w:rsidR="00BC399E">
        <w:rPr>
          <w:rFonts w:ascii="Arial" w:hAnsi="Arial" w:cs="Arial"/>
          <w:sz w:val="24"/>
          <w:szCs w:val="24"/>
        </w:rPr>
        <w:t xml:space="preserve">Tussen verbruik en kosten bestaat een lineair verband. </w:t>
      </w:r>
      <w:r w:rsidRPr="00C12E8D">
        <w:rPr>
          <w:rFonts w:ascii="Arial" w:hAnsi="Arial" w:cs="Arial"/>
          <w:sz w:val="24"/>
          <w:szCs w:val="24"/>
        </w:rPr>
        <w:t xml:space="preserve">Druk de kosten </w:t>
      </w:r>
      <w:r w:rsidR="00BC399E" w:rsidRPr="003673C6">
        <w:rPr>
          <w:rFonts w:ascii="Arial" w:hAnsi="Arial" w:cs="Arial"/>
          <w:i/>
          <w:sz w:val="24"/>
          <w:szCs w:val="24"/>
        </w:rPr>
        <w:t>K</w:t>
      </w:r>
      <w:r w:rsidR="00BC399E" w:rsidRPr="003673C6">
        <w:rPr>
          <w:rFonts w:ascii="Arial" w:hAnsi="Arial" w:cs="Arial"/>
          <w:i/>
          <w:sz w:val="24"/>
          <w:szCs w:val="24"/>
          <w:vertAlign w:val="subscript"/>
        </w:rPr>
        <w:t>A</w:t>
      </w:r>
      <w:r w:rsidR="00BC399E" w:rsidRPr="00C12E8D">
        <w:rPr>
          <w:rFonts w:ascii="Arial" w:hAnsi="Arial" w:cs="Arial"/>
          <w:sz w:val="24"/>
          <w:szCs w:val="24"/>
        </w:rPr>
        <w:t xml:space="preserve"> </w:t>
      </w:r>
      <w:r w:rsidRPr="00C12E8D">
        <w:rPr>
          <w:rFonts w:ascii="Arial" w:hAnsi="Arial" w:cs="Arial"/>
          <w:sz w:val="24"/>
          <w:szCs w:val="24"/>
        </w:rPr>
        <w:t xml:space="preserve">voor het verbruik van groen gas uit in </w:t>
      </w:r>
      <w:r w:rsidRPr="003673C6">
        <w:rPr>
          <w:rFonts w:ascii="Arial" w:hAnsi="Arial" w:cs="Arial"/>
          <w:i/>
          <w:sz w:val="24"/>
          <w:szCs w:val="24"/>
        </w:rPr>
        <w:t>x</w:t>
      </w:r>
      <w:r w:rsidRPr="00C12E8D">
        <w:rPr>
          <w:rFonts w:ascii="Arial" w:hAnsi="Arial" w:cs="Arial"/>
          <w:sz w:val="24"/>
          <w:szCs w:val="24"/>
        </w:rPr>
        <w:t>.</w:t>
      </w:r>
    </w:p>
    <w:p w:rsidR="00B01EAE" w:rsidRPr="00B01EAE" w:rsidRDefault="00B01EAE" w:rsidP="00B01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andere energiemaatschappij B levert ook groen gas. Het verband tussen verbruik </w:t>
      </w:r>
      <w:r w:rsidR="00413F43" w:rsidRPr="002013C1">
        <w:rPr>
          <w:rFonts w:ascii="Arial" w:hAnsi="Arial" w:cs="Arial"/>
          <w:i/>
          <w:sz w:val="24"/>
          <w:szCs w:val="24"/>
        </w:rPr>
        <w:t>x</w:t>
      </w:r>
      <w:r w:rsidR="00413F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4B4777">
        <w:rPr>
          <w:rFonts w:ascii="Arial" w:hAnsi="Arial" w:cs="Arial"/>
          <w:sz w:val="24"/>
          <w:szCs w:val="24"/>
        </w:rPr>
        <w:t xml:space="preserve">en de kosten </w:t>
      </w:r>
      <w:r w:rsidR="00413F43" w:rsidRPr="003673C6">
        <w:rPr>
          <w:rFonts w:ascii="Arial" w:hAnsi="Arial" w:cs="Arial"/>
          <w:i/>
          <w:sz w:val="24"/>
          <w:szCs w:val="24"/>
        </w:rPr>
        <w:t>K</w:t>
      </w:r>
      <w:r w:rsidR="00413F43" w:rsidRPr="003673C6">
        <w:rPr>
          <w:rFonts w:ascii="Arial" w:hAnsi="Arial" w:cs="Arial"/>
          <w:i/>
          <w:sz w:val="24"/>
          <w:szCs w:val="24"/>
          <w:vertAlign w:val="subscript"/>
        </w:rPr>
        <w:t>B</w:t>
      </w:r>
      <w:r w:rsidR="00413F43">
        <w:rPr>
          <w:rFonts w:ascii="Arial" w:hAnsi="Arial" w:cs="Arial"/>
          <w:sz w:val="24"/>
          <w:szCs w:val="24"/>
        </w:rPr>
        <w:t xml:space="preserve"> </w:t>
      </w:r>
      <w:r w:rsidR="004B4777">
        <w:rPr>
          <w:rFonts w:ascii="Arial" w:hAnsi="Arial" w:cs="Arial"/>
          <w:sz w:val="24"/>
          <w:szCs w:val="24"/>
        </w:rPr>
        <w:t xml:space="preserve">zijn de volgende: </w:t>
      </w:r>
      <w:r w:rsidR="004B4777" w:rsidRPr="003673C6">
        <w:rPr>
          <w:rFonts w:ascii="Arial" w:hAnsi="Arial" w:cs="Arial"/>
          <w:i/>
          <w:sz w:val="24"/>
          <w:szCs w:val="24"/>
        </w:rPr>
        <w:t>K</w:t>
      </w:r>
      <w:r w:rsidRPr="003673C6">
        <w:rPr>
          <w:rFonts w:ascii="Arial" w:hAnsi="Arial" w:cs="Arial"/>
          <w:i/>
          <w:sz w:val="24"/>
          <w:szCs w:val="24"/>
          <w:vertAlign w:val="subscript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r w:rsidR="002013C1">
        <w:rPr>
          <w:rFonts w:ascii="Arial" w:hAnsi="Arial" w:cs="Arial"/>
          <w:sz w:val="24"/>
          <w:szCs w:val="24"/>
        </w:rPr>
        <w:t>(</w:t>
      </w:r>
      <w:r w:rsidR="002013C1" w:rsidRPr="002013C1">
        <w:rPr>
          <w:rFonts w:ascii="Arial" w:hAnsi="Arial" w:cs="Arial"/>
          <w:i/>
          <w:sz w:val="24"/>
          <w:szCs w:val="24"/>
        </w:rPr>
        <w:t>x</w:t>
      </w:r>
      <w:r w:rsidR="002013C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= </w:t>
      </w:r>
      <w:r w:rsidR="00DE5B0D">
        <w:rPr>
          <w:rFonts w:ascii="Arial" w:hAnsi="Arial" w:cs="Arial"/>
          <w:sz w:val="24"/>
          <w:szCs w:val="24"/>
        </w:rPr>
        <w:t>0,50</w:t>
      </w:r>
      <w:r w:rsidRPr="003673C6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+</w:t>
      </w:r>
      <w:r w:rsidR="00DE5B0D">
        <w:rPr>
          <w:rFonts w:ascii="Arial" w:hAnsi="Arial" w:cs="Arial"/>
          <w:sz w:val="24"/>
          <w:szCs w:val="24"/>
        </w:rPr>
        <w:t xml:space="preserve"> 1</w:t>
      </w:r>
      <w:r w:rsidR="004B4777">
        <w:rPr>
          <w:rFonts w:ascii="Arial" w:hAnsi="Arial" w:cs="Arial"/>
          <w:sz w:val="24"/>
          <w:szCs w:val="24"/>
        </w:rPr>
        <w:t>5</w:t>
      </w:r>
      <w:r w:rsidR="00DE5B0D">
        <w:rPr>
          <w:rFonts w:ascii="Arial" w:hAnsi="Arial" w:cs="Arial"/>
          <w:sz w:val="24"/>
          <w:szCs w:val="24"/>
        </w:rPr>
        <w:t>0</w:t>
      </w:r>
    </w:p>
    <w:p w:rsidR="00B01EAE" w:rsidRDefault="00B01EAE" w:rsidP="00C12E8D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Bereken voor welk verbruik de kosten</w:t>
      </w:r>
      <w:r w:rsidR="00FC12BF">
        <w:rPr>
          <w:rFonts w:ascii="Arial" w:hAnsi="Arial" w:cs="Arial"/>
          <w:sz w:val="24"/>
          <w:szCs w:val="24"/>
        </w:rPr>
        <w:t xml:space="preserve"> </w:t>
      </w:r>
      <w:r w:rsidR="00FC12BF" w:rsidRPr="00FC12BF">
        <w:rPr>
          <w:rFonts w:ascii="Arial" w:hAnsi="Arial" w:cs="Arial"/>
          <w:i/>
          <w:sz w:val="24"/>
          <w:szCs w:val="24"/>
        </w:rPr>
        <w:t>K</w:t>
      </w:r>
      <w:r w:rsidR="00FC12BF" w:rsidRPr="00FC12BF">
        <w:rPr>
          <w:rFonts w:ascii="Arial" w:hAnsi="Arial" w:cs="Arial"/>
          <w:i/>
          <w:sz w:val="24"/>
          <w:szCs w:val="24"/>
          <w:vertAlign w:val="subscript"/>
        </w:rPr>
        <w:t>B</w:t>
      </w:r>
      <w:r w:rsidR="00FC12BF">
        <w:rPr>
          <w:rFonts w:ascii="Arial" w:hAnsi="Arial" w:cs="Arial"/>
          <w:sz w:val="24"/>
          <w:szCs w:val="24"/>
        </w:rPr>
        <w:t>(</w:t>
      </w:r>
      <w:r w:rsidR="00FC12BF" w:rsidRPr="00FC12BF">
        <w:rPr>
          <w:rFonts w:ascii="Arial" w:hAnsi="Arial" w:cs="Arial"/>
          <w:i/>
          <w:sz w:val="24"/>
          <w:szCs w:val="24"/>
        </w:rPr>
        <w:t>x</w:t>
      </w:r>
      <w:r w:rsidR="00FC12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hoger zijn dan </w:t>
      </w:r>
      <w:r w:rsidR="004B4777">
        <w:rPr>
          <w:rFonts w:ascii="Arial" w:hAnsi="Arial" w:cs="Arial"/>
          <w:sz w:val="24"/>
          <w:szCs w:val="24"/>
        </w:rPr>
        <w:t>3</w:t>
      </w:r>
      <w:r w:rsidR="00DE5B0D">
        <w:rPr>
          <w:rFonts w:ascii="Arial" w:hAnsi="Arial" w:cs="Arial"/>
          <w:sz w:val="24"/>
          <w:szCs w:val="24"/>
        </w:rPr>
        <w:t>65</w:t>
      </w:r>
      <w:r w:rsidR="004B47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euro.</w:t>
      </w:r>
      <w:r w:rsidR="004B4777">
        <w:rPr>
          <w:rFonts w:ascii="Arial" w:hAnsi="Arial" w:cs="Arial"/>
          <w:sz w:val="24"/>
          <w:szCs w:val="24"/>
        </w:rPr>
        <w:t xml:space="preserve"> Stel hierbij eerst de ongelijkheid op en los deze </w:t>
      </w:r>
      <w:r w:rsidR="00BE6B08">
        <w:rPr>
          <w:rFonts w:ascii="Arial" w:hAnsi="Arial" w:cs="Arial"/>
          <w:sz w:val="24"/>
          <w:szCs w:val="24"/>
        </w:rPr>
        <w:t xml:space="preserve">daarna </w:t>
      </w:r>
      <w:r w:rsidR="004B4777">
        <w:rPr>
          <w:rFonts w:ascii="Arial" w:hAnsi="Arial" w:cs="Arial"/>
          <w:sz w:val="24"/>
          <w:szCs w:val="24"/>
        </w:rPr>
        <w:t>op.</w:t>
      </w:r>
    </w:p>
    <w:p w:rsidR="00B01EAE" w:rsidRDefault="00C038F5" w:rsidP="00C12E8D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Neem </w:t>
      </w:r>
      <w:r w:rsidRPr="00C038F5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tussen 250 en 450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B01EAE">
        <w:rPr>
          <w:rFonts w:ascii="Arial" w:hAnsi="Arial" w:cs="Arial"/>
          <w:sz w:val="24"/>
          <w:szCs w:val="24"/>
        </w:rPr>
        <w:t>T</w:t>
      </w:r>
      <w:r w:rsidR="002D63F2">
        <w:rPr>
          <w:rFonts w:ascii="Arial" w:hAnsi="Arial" w:cs="Arial"/>
          <w:sz w:val="24"/>
          <w:szCs w:val="24"/>
        </w:rPr>
        <w:t>eken op het bijgeleverd grafiek</w:t>
      </w:r>
      <w:r w:rsidR="00B01EAE">
        <w:rPr>
          <w:rFonts w:ascii="Arial" w:hAnsi="Arial" w:cs="Arial"/>
          <w:sz w:val="24"/>
          <w:szCs w:val="24"/>
        </w:rPr>
        <w:t xml:space="preserve">papier de grafiek van bovenstaande vergelijking </w:t>
      </w:r>
      <w:r w:rsidR="008928C8" w:rsidRPr="008928C8">
        <w:rPr>
          <w:rFonts w:ascii="Arial" w:hAnsi="Arial" w:cs="Arial"/>
          <w:i/>
          <w:sz w:val="24"/>
          <w:szCs w:val="24"/>
        </w:rPr>
        <w:t>K</w:t>
      </w:r>
      <w:r w:rsidR="008928C8" w:rsidRPr="008928C8">
        <w:rPr>
          <w:rFonts w:ascii="Arial" w:hAnsi="Arial" w:cs="Arial"/>
          <w:i/>
          <w:sz w:val="24"/>
          <w:szCs w:val="24"/>
          <w:vertAlign w:val="subscript"/>
        </w:rPr>
        <w:t>B</w:t>
      </w:r>
      <w:r w:rsidR="008928C8">
        <w:rPr>
          <w:rFonts w:ascii="Arial" w:hAnsi="Arial" w:cs="Arial"/>
          <w:sz w:val="24"/>
          <w:szCs w:val="24"/>
        </w:rPr>
        <w:t xml:space="preserve"> (</w:t>
      </w:r>
      <w:r w:rsidR="008928C8" w:rsidRPr="008928C8">
        <w:rPr>
          <w:rFonts w:ascii="Arial" w:hAnsi="Arial" w:cs="Arial"/>
          <w:i/>
          <w:sz w:val="24"/>
          <w:szCs w:val="24"/>
        </w:rPr>
        <w:t>x</w:t>
      </w:r>
      <w:r w:rsidR="008928C8">
        <w:rPr>
          <w:rFonts w:ascii="Arial" w:hAnsi="Arial" w:cs="Arial"/>
          <w:sz w:val="24"/>
          <w:szCs w:val="24"/>
        </w:rPr>
        <w:t xml:space="preserve">) </w:t>
      </w:r>
      <w:r w:rsidR="00B01EAE">
        <w:rPr>
          <w:rFonts w:ascii="Arial" w:hAnsi="Arial" w:cs="Arial"/>
          <w:sz w:val="24"/>
          <w:szCs w:val="24"/>
        </w:rPr>
        <w:t xml:space="preserve">en de grafiek van de kosten </w:t>
      </w:r>
      <w:r w:rsidR="008928C8" w:rsidRPr="008928C8">
        <w:rPr>
          <w:rFonts w:ascii="Arial" w:hAnsi="Arial" w:cs="Arial"/>
          <w:i/>
          <w:sz w:val="24"/>
          <w:szCs w:val="24"/>
        </w:rPr>
        <w:t>K</w:t>
      </w:r>
      <w:r w:rsidR="008928C8" w:rsidRPr="008928C8">
        <w:rPr>
          <w:rFonts w:ascii="Arial" w:hAnsi="Arial" w:cs="Arial"/>
          <w:i/>
          <w:sz w:val="24"/>
          <w:szCs w:val="24"/>
          <w:vertAlign w:val="subscript"/>
        </w:rPr>
        <w:t>A</w:t>
      </w:r>
      <w:r w:rsidR="008928C8">
        <w:rPr>
          <w:rFonts w:ascii="Arial" w:hAnsi="Arial" w:cs="Arial"/>
          <w:sz w:val="24"/>
          <w:szCs w:val="24"/>
        </w:rPr>
        <w:t xml:space="preserve"> </w:t>
      </w:r>
      <w:r w:rsidR="00B01EAE">
        <w:rPr>
          <w:rFonts w:ascii="Arial" w:hAnsi="Arial" w:cs="Arial"/>
          <w:sz w:val="24"/>
          <w:szCs w:val="24"/>
        </w:rPr>
        <w:t xml:space="preserve">van energiemaatschappij A. </w:t>
      </w:r>
    </w:p>
    <w:p w:rsidR="00C12E8D" w:rsidRPr="00B01EAE" w:rsidRDefault="00B01EAE" w:rsidP="00C12E8D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 uit de grafieken af bij welk verbruik </w:t>
      </w:r>
      <w:r w:rsidR="00C12E8D" w:rsidRPr="00B01EAE">
        <w:rPr>
          <w:rFonts w:ascii="Arial" w:hAnsi="Arial" w:cs="Arial"/>
          <w:sz w:val="24"/>
          <w:szCs w:val="24"/>
        </w:rPr>
        <w:t xml:space="preserve">energiemaatschappij </w:t>
      </w:r>
      <w:r>
        <w:rPr>
          <w:rFonts w:ascii="Arial" w:hAnsi="Arial" w:cs="Arial"/>
          <w:sz w:val="24"/>
          <w:szCs w:val="24"/>
        </w:rPr>
        <w:t xml:space="preserve">A </w:t>
      </w:r>
      <w:r w:rsidR="00C12E8D" w:rsidRPr="00B01EAE">
        <w:rPr>
          <w:rFonts w:ascii="Arial" w:hAnsi="Arial" w:cs="Arial"/>
          <w:sz w:val="24"/>
          <w:szCs w:val="24"/>
        </w:rPr>
        <w:t>goedkoper</w:t>
      </w:r>
      <w:r>
        <w:rPr>
          <w:rFonts w:ascii="Arial" w:hAnsi="Arial" w:cs="Arial"/>
          <w:sz w:val="24"/>
          <w:szCs w:val="24"/>
        </w:rPr>
        <w:t xml:space="preserve"> is dan energiemaatschappij B</w:t>
      </w:r>
      <w:r w:rsidR="00BE6B08">
        <w:rPr>
          <w:rFonts w:ascii="Arial" w:hAnsi="Arial" w:cs="Arial"/>
          <w:sz w:val="24"/>
          <w:szCs w:val="24"/>
        </w:rPr>
        <w:t>.</w:t>
      </w:r>
    </w:p>
    <w:p w:rsidR="00B01EAE" w:rsidRDefault="00B01EAE">
      <w:pPr>
        <w:rPr>
          <w:rFonts w:ascii="Arial" w:hAnsi="Arial" w:cs="Arial"/>
          <w:b/>
          <w:sz w:val="24"/>
          <w:szCs w:val="24"/>
        </w:rPr>
      </w:pPr>
    </w:p>
    <w:p w:rsidR="00E54A68" w:rsidRPr="00413F43" w:rsidRDefault="00E54A68" w:rsidP="00B01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Opgave 2</w:t>
      </w:r>
      <w:r w:rsidR="00413F43">
        <w:rPr>
          <w:rFonts w:ascii="Arial" w:hAnsi="Arial" w:cs="Arial"/>
          <w:b/>
          <w:sz w:val="24"/>
          <w:szCs w:val="24"/>
        </w:rPr>
        <w:tab/>
      </w:r>
      <w:r w:rsidR="00413F43">
        <w:rPr>
          <w:rFonts w:ascii="Arial" w:hAnsi="Arial" w:cs="Arial"/>
          <w:sz w:val="24"/>
          <w:szCs w:val="24"/>
        </w:rPr>
        <w:t>(26 = 3 + 5 + 4 + 10 + 4)</w:t>
      </w:r>
    </w:p>
    <w:p w:rsidR="006A3FBC" w:rsidRPr="006A3FBC" w:rsidRDefault="006A3FBC" w:rsidP="006A3FBC">
      <w:pPr>
        <w:spacing w:after="0"/>
        <w:rPr>
          <w:rFonts w:ascii="Arial" w:hAnsi="Arial" w:cs="Arial"/>
          <w:sz w:val="24"/>
          <w:szCs w:val="24"/>
        </w:rPr>
      </w:pPr>
      <w:r w:rsidRPr="006A3FBC">
        <w:rPr>
          <w:rFonts w:ascii="Arial" w:hAnsi="Arial" w:cs="Arial"/>
          <w:sz w:val="24"/>
          <w:szCs w:val="24"/>
        </w:rPr>
        <w:t>In de autobranche gaat het de afgelopen jaren niet goed met de verkoop van auto’s.</w:t>
      </w:r>
    </w:p>
    <w:p w:rsidR="006A3FBC" w:rsidRPr="006A3FBC" w:rsidRDefault="006A3FBC" w:rsidP="006A3FBC">
      <w:pPr>
        <w:spacing w:after="0"/>
        <w:rPr>
          <w:rFonts w:ascii="Arial" w:hAnsi="Arial" w:cs="Arial"/>
          <w:sz w:val="24"/>
          <w:szCs w:val="24"/>
        </w:rPr>
      </w:pPr>
      <w:r w:rsidRPr="006A3FBC">
        <w:rPr>
          <w:rFonts w:ascii="Arial" w:hAnsi="Arial" w:cs="Arial"/>
          <w:sz w:val="24"/>
          <w:szCs w:val="24"/>
        </w:rPr>
        <w:t>Alhoewel er een geringe toename was van het aantal personenauto’s, nam het aantal vrachtauto’s af.</w:t>
      </w:r>
    </w:p>
    <w:p w:rsidR="006A3FBC" w:rsidRDefault="00C038F5" w:rsidP="006A3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1 januari </w:t>
      </w:r>
      <w:r w:rsidR="006A3FBC" w:rsidRPr="006A3FBC">
        <w:rPr>
          <w:rFonts w:ascii="Arial" w:hAnsi="Arial" w:cs="Arial"/>
          <w:sz w:val="24"/>
          <w:szCs w:val="24"/>
        </w:rPr>
        <w:t>2010 waren er ongeveer 7,62 miljoen personen auto</w:t>
      </w:r>
      <w:r w:rsidR="006A3FBC">
        <w:rPr>
          <w:rFonts w:ascii="Arial" w:hAnsi="Arial" w:cs="Arial"/>
          <w:sz w:val="24"/>
          <w:szCs w:val="24"/>
        </w:rPr>
        <w:t>’</w:t>
      </w:r>
      <w:r w:rsidR="006A3FBC" w:rsidRPr="006A3FBC">
        <w:rPr>
          <w:rFonts w:ascii="Arial" w:hAnsi="Arial" w:cs="Arial"/>
          <w:sz w:val="24"/>
          <w:szCs w:val="24"/>
        </w:rPr>
        <w:t>s</w:t>
      </w:r>
      <w:r w:rsidR="006A3FBC">
        <w:rPr>
          <w:rFonts w:ascii="Arial" w:hAnsi="Arial" w:cs="Arial"/>
          <w:sz w:val="24"/>
          <w:szCs w:val="24"/>
        </w:rPr>
        <w:t xml:space="preserve"> en sinds die tijd neemt het aantal personenauto’s met 1% </w:t>
      </w:r>
      <w:r w:rsidR="00BC399E">
        <w:rPr>
          <w:rFonts w:ascii="Arial" w:hAnsi="Arial" w:cs="Arial"/>
          <w:sz w:val="24"/>
          <w:szCs w:val="24"/>
        </w:rPr>
        <w:t xml:space="preserve">per jaar </w:t>
      </w:r>
      <w:r w:rsidR="006A3FBC">
        <w:rPr>
          <w:rFonts w:ascii="Arial" w:hAnsi="Arial" w:cs="Arial"/>
          <w:sz w:val="24"/>
          <w:szCs w:val="24"/>
        </w:rPr>
        <w:t xml:space="preserve">toe. </w:t>
      </w:r>
    </w:p>
    <w:p w:rsidR="006A3FBC" w:rsidRPr="004B4777" w:rsidRDefault="006A3FBC" w:rsidP="004B4777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B4777">
        <w:rPr>
          <w:rFonts w:ascii="Arial" w:hAnsi="Arial" w:cs="Arial"/>
          <w:sz w:val="24"/>
          <w:szCs w:val="24"/>
        </w:rPr>
        <w:t xml:space="preserve">Bereken het aantal personenauto’s </w:t>
      </w:r>
      <w:r w:rsidR="0080337B">
        <w:rPr>
          <w:rFonts w:ascii="Arial" w:hAnsi="Arial" w:cs="Arial"/>
          <w:sz w:val="24"/>
          <w:szCs w:val="24"/>
        </w:rPr>
        <w:t>op 1 januari 2014</w:t>
      </w:r>
      <w:r w:rsidRPr="004B4777">
        <w:rPr>
          <w:rFonts w:ascii="Arial" w:hAnsi="Arial" w:cs="Arial"/>
          <w:sz w:val="24"/>
          <w:szCs w:val="24"/>
        </w:rPr>
        <w:t xml:space="preserve">. </w:t>
      </w:r>
      <w:r w:rsidR="0080337B">
        <w:rPr>
          <w:rFonts w:ascii="Arial" w:hAnsi="Arial" w:cs="Arial"/>
          <w:sz w:val="24"/>
          <w:szCs w:val="24"/>
        </w:rPr>
        <w:t>(in miljoenen met twee decimalen)</w:t>
      </w:r>
    </w:p>
    <w:p w:rsidR="002013C1" w:rsidRDefault="002013C1" w:rsidP="005949BE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2013C1">
        <w:rPr>
          <w:rFonts w:ascii="Arial" w:hAnsi="Arial" w:cs="Arial"/>
          <w:sz w:val="24"/>
          <w:szCs w:val="24"/>
        </w:rPr>
        <w:t xml:space="preserve">Neem aan dat </w:t>
      </w:r>
      <w:r w:rsidRPr="002013C1">
        <w:rPr>
          <w:rFonts w:ascii="Arial" w:hAnsi="Arial" w:cs="Arial"/>
          <w:i/>
          <w:sz w:val="24"/>
          <w:szCs w:val="24"/>
        </w:rPr>
        <w:t>t</w:t>
      </w:r>
      <w:r w:rsidRPr="002013C1">
        <w:rPr>
          <w:rFonts w:ascii="Arial" w:hAnsi="Arial" w:cs="Arial"/>
          <w:sz w:val="24"/>
          <w:szCs w:val="24"/>
        </w:rPr>
        <w:t xml:space="preserve"> = 0 overeenkomt met 1 januari 2010. </w:t>
      </w:r>
      <w:r w:rsidR="006A3FBC" w:rsidRPr="002013C1">
        <w:rPr>
          <w:rFonts w:ascii="Arial" w:hAnsi="Arial" w:cs="Arial"/>
          <w:sz w:val="24"/>
          <w:szCs w:val="24"/>
        </w:rPr>
        <w:t xml:space="preserve">Bepaal de formule </w:t>
      </w:r>
      <w:r w:rsidR="006A3FBC" w:rsidRPr="002013C1">
        <w:rPr>
          <w:rFonts w:ascii="Arial" w:hAnsi="Arial" w:cs="Arial"/>
          <w:i/>
          <w:sz w:val="24"/>
          <w:szCs w:val="24"/>
        </w:rPr>
        <w:t>P(t)</w:t>
      </w:r>
      <w:r w:rsidR="006A3FBC" w:rsidRPr="002013C1">
        <w:rPr>
          <w:rFonts w:ascii="Arial" w:hAnsi="Arial" w:cs="Arial"/>
          <w:sz w:val="24"/>
          <w:szCs w:val="24"/>
        </w:rPr>
        <w:t xml:space="preserve"> voor het aantal personenauto’s in jaar </w:t>
      </w:r>
      <w:r w:rsidR="006A3FBC" w:rsidRPr="002013C1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:rsidR="002013C1" w:rsidRDefault="002013C1" w:rsidP="002013C1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:rsidR="005949BE" w:rsidRPr="002013C1" w:rsidRDefault="006A3FBC" w:rsidP="002013C1">
      <w:pPr>
        <w:spacing w:after="0"/>
        <w:rPr>
          <w:rFonts w:ascii="Arial" w:hAnsi="Arial" w:cs="Arial"/>
          <w:sz w:val="24"/>
          <w:szCs w:val="24"/>
        </w:rPr>
      </w:pPr>
      <w:r w:rsidRPr="002013C1">
        <w:rPr>
          <w:rFonts w:ascii="Arial" w:hAnsi="Arial" w:cs="Arial"/>
          <w:sz w:val="24"/>
          <w:szCs w:val="24"/>
        </w:rPr>
        <w:t xml:space="preserve">Het aantal vrachtwagens neemt </w:t>
      </w:r>
      <w:r w:rsidR="00005368" w:rsidRPr="002013C1">
        <w:rPr>
          <w:rFonts w:ascii="Arial" w:hAnsi="Arial" w:cs="Arial"/>
          <w:sz w:val="24"/>
          <w:szCs w:val="24"/>
        </w:rPr>
        <w:t xml:space="preserve">vanaf 2010 </w:t>
      </w:r>
      <w:r w:rsidRPr="002013C1">
        <w:rPr>
          <w:rFonts w:ascii="Arial" w:hAnsi="Arial" w:cs="Arial"/>
          <w:sz w:val="24"/>
          <w:szCs w:val="24"/>
        </w:rPr>
        <w:t xml:space="preserve">jaarlijks af met 3%. </w:t>
      </w:r>
      <w:r w:rsidR="00005368" w:rsidRPr="002013C1">
        <w:rPr>
          <w:rFonts w:ascii="Arial" w:hAnsi="Arial" w:cs="Arial"/>
          <w:sz w:val="24"/>
          <w:szCs w:val="24"/>
        </w:rPr>
        <w:t>Begin</w:t>
      </w:r>
      <w:r w:rsidRPr="002013C1">
        <w:rPr>
          <w:rFonts w:ascii="Arial" w:hAnsi="Arial" w:cs="Arial"/>
          <w:sz w:val="24"/>
          <w:szCs w:val="24"/>
        </w:rPr>
        <w:t xml:space="preserve"> 2010 </w:t>
      </w:r>
      <w:r w:rsidR="00005368" w:rsidRPr="002013C1">
        <w:rPr>
          <w:rFonts w:ascii="Arial" w:hAnsi="Arial" w:cs="Arial"/>
          <w:sz w:val="24"/>
          <w:szCs w:val="24"/>
        </w:rPr>
        <w:t>waren</w:t>
      </w:r>
      <w:r w:rsidRPr="002013C1">
        <w:rPr>
          <w:rFonts w:ascii="Arial" w:hAnsi="Arial" w:cs="Arial"/>
          <w:sz w:val="24"/>
          <w:szCs w:val="24"/>
        </w:rPr>
        <w:t xml:space="preserve"> er ongeveer 73,4 duizend vrachtwagens. </w:t>
      </w:r>
    </w:p>
    <w:p w:rsidR="006A3FBC" w:rsidRDefault="006A3FBC" w:rsidP="00B01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je aanneemt dat </w:t>
      </w:r>
      <w:r w:rsidRPr="003673C6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= 0 overeenkomt</w:t>
      </w:r>
      <w:r w:rsidR="00F232D2">
        <w:rPr>
          <w:rFonts w:ascii="Arial" w:hAnsi="Arial" w:cs="Arial"/>
          <w:sz w:val="24"/>
          <w:szCs w:val="24"/>
        </w:rPr>
        <w:t xml:space="preserve"> met 1 januari 2010</w:t>
      </w:r>
      <w:r>
        <w:rPr>
          <w:rFonts w:ascii="Arial" w:hAnsi="Arial" w:cs="Arial"/>
          <w:sz w:val="24"/>
          <w:szCs w:val="24"/>
        </w:rPr>
        <w:t xml:space="preserve">, dan is de formule voor het aantal vrachtwagens in jaar t gegeven door </w:t>
      </w:r>
      <w:r w:rsidRPr="003673C6">
        <w:rPr>
          <w:rFonts w:ascii="Arial" w:hAnsi="Arial" w:cs="Arial"/>
          <w:i/>
          <w:sz w:val="24"/>
          <w:szCs w:val="24"/>
        </w:rPr>
        <w:t>V(t)</w:t>
      </w:r>
      <w:r>
        <w:rPr>
          <w:rFonts w:ascii="Arial" w:hAnsi="Arial" w:cs="Arial"/>
          <w:sz w:val="24"/>
          <w:szCs w:val="24"/>
        </w:rPr>
        <w:t xml:space="preserve"> = </w:t>
      </w:r>
      <w:r w:rsidR="005949BE">
        <w:rPr>
          <w:rFonts w:ascii="Arial" w:hAnsi="Arial" w:cs="Arial"/>
          <w:sz w:val="24"/>
          <w:szCs w:val="24"/>
        </w:rPr>
        <w:t>73,4 · 0,97</w:t>
      </w:r>
      <w:r w:rsidR="005949BE" w:rsidRPr="003673C6">
        <w:rPr>
          <w:rFonts w:ascii="Arial" w:hAnsi="Arial" w:cs="Arial"/>
          <w:i/>
          <w:sz w:val="24"/>
          <w:szCs w:val="24"/>
          <w:vertAlign w:val="superscript"/>
        </w:rPr>
        <w:t>t</w:t>
      </w:r>
      <w:r w:rsidR="005949BE">
        <w:rPr>
          <w:rFonts w:ascii="Arial" w:hAnsi="Arial" w:cs="Arial"/>
          <w:sz w:val="24"/>
          <w:szCs w:val="24"/>
        </w:rPr>
        <w:t xml:space="preserve">. </w:t>
      </w:r>
    </w:p>
    <w:p w:rsidR="005949BE" w:rsidRPr="004B4777" w:rsidRDefault="005949BE" w:rsidP="004B4777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B4777">
        <w:rPr>
          <w:rFonts w:ascii="Arial" w:hAnsi="Arial" w:cs="Arial"/>
          <w:sz w:val="24"/>
          <w:szCs w:val="24"/>
        </w:rPr>
        <w:t xml:space="preserve">Bereken met deze formule het aantal vrachtwagens </w:t>
      </w:r>
      <w:r w:rsidR="0080337B">
        <w:rPr>
          <w:rFonts w:ascii="Arial" w:hAnsi="Arial" w:cs="Arial"/>
          <w:sz w:val="24"/>
          <w:szCs w:val="24"/>
        </w:rPr>
        <w:t xml:space="preserve">dat je </w:t>
      </w:r>
      <w:r w:rsidR="00F232D2">
        <w:rPr>
          <w:rFonts w:ascii="Arial" w:hAnsi="Arial" w:cs="Arial"/>
          <w:sz w:val="24"/>
          <w:szCs w:val="24"/>
        </w:rPr>
        <w:t>op 1 januari</w:t>
      </w:r>
      <w:r w:rsidRPr="004B4777">
        <w:rPr>
          <w:rFonts w:ascii="Arial" w:hAnsi="Arial" w:cs="Arial"/>
          <w:sz w:val="24"/>
          <w:szCs w:val="24"/>
        </w:rPr>
        <w:t xml:space="preserve"> 201</w:t>
      </w:r>
      <w:r w:rsidR="0080337B">
        <w:rPr>
          <w:rFonts w:ascii="Arial" w:hAnsi="Arial" w:cs="Arial"/>
          <w:sz w:val="24"/>
          <w:szCs w:val="24"/>
        </w:rPr>
        <w:t>6 kunt verwachten</w:t>
      </w:r>
      <w:r w:rsidRPr="004B4777">
        <w:rPr>
          <w:rFonts w:ascii="Arial" w:hAnsi="Arial" w:cs="Arial"/>
          <w:sz w:val="24"/>
          <w:szCs w:val="24"/>
        </w:rPr>
        <w:t>.</w:t>
      </w:r>
      <w:r w:rsidR="0080337B">
        <w:rPr>
          <w:rFonts w:ascii="Arial" w:hAnsi="Arial" w:cs="Arial"/>
          <w:sz w:val="24"/>
          <w:szCs w:val="24"/>
        </w:rPr>
        <w:t xml:space="preserve">(in duizenden met </w:t>
      </w:r>
      <w:r w:rsidR="007D458E">
        <w:rPr>
          <w:rFonts w:ascii="Arial" w:hAnsi="Arial" w:cs="Arial"/>
          <w:sz w:val="24"/>
          <w:szCs w:val="24"/>
        </w:rPr>
        <w:t>twee decima</w:t>
      </w:r>
      <w:r w:rsidR="0080337B">
        <w:rPr>
          <w:rFonts w:ascii="Arial" w:hAnsi="Arial" w:cs="Arial"/>
          <w:sz w:val="24"/>
          <w:szCs w:val="24"/>
        </w:rPr>
        <w:t>l</w:t>
      </w:r>
      <w:r w:rsidR="007D458E">
        <w:rPr>
          <w:rFonts w:ascii="Arial" w:hAnsi="Arial" w:cs="Arial"/>
          <w:sz w:val="24"/>
          <w:szCs w:val="24"/>
        </w:rPr>
        <w:t>en</w:t>
      </w:r>
      <w:r w:rsidR="0080337B">
        <w:rPr>
          <w:rFonts w:ascii="Arial" w:hAnsi="Arial" w:cs="Arial"/>
          <w:sz w:val="24"/>
          <w:szCs w:val="24"/>
        </w:rPr>
        <w:t>)</w:t>
      </w:r>
    </w:p>
    <w:p w:rsidR="00413F43" w:rsidRPr="008928C8" w:rsidRDefault="005949BE" w:rsidP="00FC12BF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928C8">
        <w:rPr>
          <w:rFonts w:ascii="Arial" w:hAnsi="Arial" w:cs="Arial"/>
          <w:sz w:val="24"/>
          <w:szCs w:val="24"/>
        </w:rPr>
        <w:t xml:space="preserve">Bereken </w:t>
      </w:r>
      <w:r w:rsidR="008928C8" w:rsidRPr="008928C8">
        <w:rPr>
          <w:rFonts w:ascii="Arial" w:hAnsi="Arial" w:cs="Arial"/>
          <w:sz w:val="24"/>
          <w:szCs w:val="24"/>
        </w:rPr>
        <w:t>de gemiddelde afname per jaar</w:t>
      </w:r>
      <w:r w:rsidR="00FC12BF" w:rsidRPr="008928C8">
        <w:rPr>
          <w:rFonts w:ascii="Arial" w:hAnsi="Arial" w:cs="Arial"/>
          <w:sz w:val="24"/>
          <w:szCs w:val="24"/>
        </w:rPr>
        <w:t xml:space="preserve"> over de periode van 1 januari  2011 tot 1 januari 2015.  </w:t>
      </w:r>
      <w:r w:rsidR="0080337B" w:rsidRPr="008928C8">
        <w:rPr>
          <w:rFonts w:ascii="Arial" w:hAnsi="Arial" w:cs="Arial"/>
          <w:sz w:val="24"/>
          <w:szCs w:val="24"/>
        </w:rPr>
        <w:t xml:space="preserve">(in duizenden met </w:t>
      </w:r>
      <w:r w:rsidR="007D458E" w:rsidRPr="008928C8">
        <w:rPr>
          <w:rFonts w:ascii="Arial" w:hAnsi="Arial" w:cs="Arial"/>
          <w:sz w:val="24"/>
          <w:szCs w:val="24"/>
        </w:rPr>
        <w:t>twee decima</w:t>
      </w:r>
      <w:r w:rsidR="0080337B" w:rsidRPr="008928C8">
        <w:rPr>
          <w:rFonts w:ascii="Arial" w:hAnsi="Arial" w:cs="Arial"/>
          <w:sz w:val="24"/>
          <w:szCs w:val="24"/>
        </w:rPr>
        <w:t>l</w:t>
      </w:r>
      <w:r w:rsidR="007D458E" w:rsidRPr="008928C8">
        <w:rPr>
          <w:rFonts w:ascii="Arial" w:hAnsi="Arial" w:cs="Arial"/>
          <w:sz w:val="24"/>
          <w:szCs w:val="24"/>
        </w:rPr>
        <w:t>en</w:t>
      </w:r>
      <w:r w:rsidR="0080337B" w:rsidRPr="008928C8">
        <w:rPr>
          <w:rFonts w:ascii="Arial" w:hAnsi="Arial" w:cs="Arial"/>
          <w:sz w:val="24"/>
          <w:szCs w:val="24"/>
        </w:rPr>
        <w:t>)</w:t>
      </w:r>
      <w:r w:rsidR="00413F43" w:rsidRPr="008928C8">
        <w:rPr>
          <w:rFonts w:ascii="Arial" w:hAnsi="Arial" w:cs="Arial"/>
          <w:sz w:val="24"/>
          <w:szCs w:val="24"/>
        </w:rPr>
        <w:br w:type="page"/>
      </w:r>
    </w:p>
    <w:p w:rsidR="005949BE" w:rsidRDefault="005949BE" w:rsidP="00B01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Neem aan dat de ontwikkeling </w:t>
      </w:r>
      <w:r w:rsidR="00FC12BF">
        <w:rPr>
          <w:rFonts w:ascii="Arial" w:hAnsi="Arial" w:cs="Arial"/>
          <w:sz w:val="24"/>
          <w:szCs w:val="24"/>
        </w:rPr>
        <w:t>zich v</w:t>
      </w:r>
      <w:r>
        <w:rPr>
          <w:rFonts w:ascii="Arial" w:hAnsi="Arial" w:cs="Arial"/>
          <w:sz w:val="24"/>
          <w:szCs w:val="24"/>
        </w:rPr>
        <w:t>oor</w:t>
      </w:r>
      <w:r w:rsidR="00FC12B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zet met dezelfde procentuele afname.</w:t>
      </w:r>
    </w:p>
    <w:p w:rsidR="005949BE" w:rsidRDefault="005949BE" w:rsidP="004B4777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B4777">
        <w:rPr>
          <w:rFonts w:ascii="Arial" w:hAnsi="Arial" w:cs="Arial"/>
          <w:sz w:val="24"/>
          <w:szCs w:val="24"/>
        </w:rPr>
        <w:t>Schat in welke jaren</w:t>
      </w:r>
      <w:r w:rsidR="007D458E">
        <w:rPr>
          <w:rFonts w:ascii="Arial" w:hAnsi="Arial" w:cs="Arial"/>
          <w:sz w:val="24"/>
          <w:szCs w:val="24"/>
        </w:rPr>
        <w:t>/maanden</w:t>
      </w:r>
      <w:r w:rsidRPr="004B4777">
        <w:rPr>
          <w:rFonts w:ascii="Arial" w:hAnsi="Arial" w:cs="Arial"/>
          <w:sz w:val="24"/>
          <w:szCs w:val="24"/>
        </w:rPr>
        <w:t xml:space="preserve"> er minder dan 6</w:t>
      </w:r>
      <w:r w:rsidR="00CB63C7">
        <w:rPr>
          <w:rFonts w:ascii="Arial" w:hAnsi="Arial" w:cs="Arial"/>
          <w:sz w:val="24"/>
          <w:szCs w:val="24"/>
        </w:rPr>
        <w:t>1</w:t>
      </w:r>
      <w:r w:rsidRPr="004B4777">
        <w:rPr>
          <w:rFonts w:ascii="Arial" w:hAnsi="Arial" w:cs="Arial"/>
          <w:sz w:val="24"/>
          <w:szCs w:val="24"/>
        </w:rPr>
        <w:t xml:space="preserve">.000 vrachtwagens zullen zijn. Je maakt gebruik van de onderstaande grafiek. Teken in de </w:t>
      </w:r>
      <w:r w:rsidR="00BE6B08">
        <w:rPr>
          <w:rFonts w:ascii="Arial" w:hAnsi="Arial" w:cs="Arial"/>
          <w:sz w:val="24"/>
          <w:szCs w:val="24"/>
        </w:rPr>
        <w:t xml:space="preserve">onderstaande </w:t>
      </w:r>
      <w:r w:rsidRPr="004B4777">
        <w:rPr>
          <w:rFonts w:ascii="Arial" w:hAnsi="Arial" w:cs="Arial"/>
          <w:sz w:val="24"/>
          <w:szCs w:val="24"/>
        </w:rPr>
        <w:t>grafiek ook duidelijk de hulplijnen</w:t>
      </w:r>
      <w:r w:rsidR="00BE6B08">
        <w:rPr>
          <w:rFonts w:ascii="Arial" w:hAnsi="Arial" w:cs="Arial"/>
          <w:sz w:val="24"/>
          <w:szCs w:val="24"/>
        </w:rPr>
        <w:t>,</w:t>
      </w:r>
      <w:r w:rsidRPr="004B4777">
        <w:rPr>
          <w:rFonts w:ascii="Arial" w:hAnsi="Arial" w:cs="Arial"/>
          <w:sz w:val="24"/>
          <w:szCs w:val="24"/>
        </w:rPr>
        <w:t xml:space="preserve"> die je nodig hebt om tot het antwoord te komen.</w:t>
      </w:r>
    </w:p>
    <w:p w:rsidR="00005368" w:rsidRPr="002D63F2" w:rsidRDefault="002D63F2" w:rsidP="002D63F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7AE1EBFD" wp14:editId="25E4D271">
            <wp:extent cx="5219700" cy="35242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4A68" w:rsidRDefault="00E54A68" w:rsidP="00B01EAE">
      <w:pPr>
        <w:rPr>
          <w:rFonts w:ascii="Arial" w:hAnsi="Arial" w:cs="Arial"/>
          <w:b/>
          <w:sz w:val="24"/>
          <w:szCs w:val="24"/>
        </w:rPr>
      </w:pPr>
    </w:p>
    <w:p w:rsidR="00B01EAE" w:rsidRPr="002D63F2" w:rsidRDefault="00B01EAE" w:rsidP="00B01EAE">
      <w:pPr>
        <w:rPr>
          <w:rFonts w:ascii="Arial" w:hAnsi="Arial" w:cs="Arial"/>
          <w:sz w:val="24"/>
          <w:szCs w:val="24"/>
        </w:rPr>
      </w:pPr>
      <w:r w:rsidRPr="00B01EAE">
        <w:rPr>
          <w:rFonts w:ascii="Arial" w:hAnsi="Arial" w:cs="Arial"/>
          <w:b/>
          <w:sz w:val="24"/>
          <w:szCs w:val="24"/>
        </w:rPr>
        <w:t xml:space="preserve">Opgave </w:t>
      </w:r>
      <w:r w:rsidR="00B3168D">
        <w:rPr>
          <w:rFonts w:ascii="Arial" w:hAnsi="Arial" w:cs="Arial"/>
          <w:b/>
          <w:sz w:val="24"/>
          <w:szCs w:val="24"/>
        </w:rPr>
        <w:t>3</w:t>
      </w:r>
      <w:r w:rsidR="002D63F2">
        <w:rPr>
          <w:rFonts w:ascii="Arial" w:hAnsi="Arial" w:cs="Arial"/>
          <w:b/>
          <w:sz w:val="24"/>
          <w:szCs w:val="24"/>
        </w:rPr>
        <w:tab/>
      </w:r>
      <w:r w:rsidR="002D63F2">
        <w:rPr>
          <w:rFonts w:ascii="Arial" w:hAnsi="Arial" w:cs="Arial"/>
          <w:sz w:val="24"/>
          <w:szCs w:val="24"/>
        </w:rPr>
        <w:t>(10)</w:t>
      </w:r>
    </w:p>
    <w:p w:rsidR="00EF2B99" w:rsidRDefault="00B01EAE" w:rsidP="00EF2B99">
      <w:pPr>
        <w:spacing w:after="0"/>
        <w:rPr>
          <w:rFonts w:ascii="Arial" w:hAnsi="Arial" w:cs="Arial"/>
          <w:sz w:val="24"/>
          <w:szCs w:val="24"/>
        </w:rPr>
      </w:pPr>
      <w:r w:rsidRPr="00B01EAE">
        <w:rPr>
          <w:rFonts w:ascii="Arial" w:hAnsi="Arial" w:cs="Arial"/>
          <w:sz w:val="24"/>
          <w:szCs w:val="24"/>
        </w:rPr>
        <w:t xml:space="preserve">Een glas magere melk bevat 0,1 mg ijzer en 7,5 gram eiwit. </w:t>
      </w:r>
      <w:r w:rsidR="00EF2B99">
        <w:rPr>
          <w:rFonts w:ascii="Arial" w:hAnsi="Arial" w:cs="Arial"/>
          <w:sz w:val="24"/>
          <w:szCs w:val="24"/>
        </w:rPr>
        <w:t xml:space="preserve">Verder is bekend dat </w:t>
      </w:r>
    </w:p>
    <w:p w:rsidR="003553E8" w:rsidRDefault="00EF2B99" w:rsidP="00B01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één</w:t>
      </w:r>
      <w:r w:rsidR="002D63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(1) </w:t>
      </w:r>
      <w:r w:rsidR="002D63F2">
        <w:rPr>
          <w:rFonts w:ascii="Arial" w:hAnsi="Arial" w:cs="Arial"/>
          <w:sz w:val="24"/>
          <w:szCs w:val="24"/>
        </w:rPr>
        <w:t>gram</w:t>
      </w:r>
      <w:r w:rsidR="00B01EAE" w:rsidRPr="00B01EAE">
        <w:rPr>
          <w:rFonts w:ascii="Arial" w:hAnsi="Arial" w:cs="Arial"/>
          <w:sz w:val="24"/>
          <w:szCs w:val="24"/>
        </w:rPr>
        <w:t xml:space="preserve"> mager rundvlees </w:t>
      </w:r>
      <w:r w:rsidR="0018034D">
        <w:rPr>
          <w:rFonts w:ascii="Arial" w:hAnsi="Arial" w:cs="Arial"/>
          <w:sz w:val="24"/>
          <w:szCs w:val="24"/>
        </w:rPr>
        <w:t>0,02</w:t>
      </w:r>
      <w:r w:rsidR="00B01EAE" w:rsidRPr="00B01EAE">
        <w:rPr>
          <w:rFonts w:ascii="Arial" w:hAnsi="Arial" w:cs="Arial"/>
          <w:sz w:val="24"/>
          <w:szCs w:val="24"/>
        </w:rPr>
        <w:t xml:space="preserve">8 mg ijzer en </w:t>
      </w:r>
      <w:r w:rsidR="0018034D">
        <w:rPr>
          <w:rFonts w:ascii="Arial" w:hAnsi="Arial" w:cs="Arial"/>
          <w:sz w:val="24"/>
          <w:szCs w:val="24"/>
        </w:rPr>
        <w:t>0,</w:t>
      </w:r>
      <w:r w:rsidR="00B01EAE" w:rsidRPr="00B01EAE">
        <w:rPr>
          <w:rFonts w:ascii="Arial" w:hAnsi="Arial" w:cs="Arial"/>
          <w:sz w:val="24"/>
          <w:szCs w:val="24"/>
        </w:rPr>
        <w:t>18 gram eiwit</w:t>
      </w:r>
      <w:r>
        <w:rPr>
          <w:rFonts w:ascii="Arial" w:hAnsi="Arial" w:cs="Arial"/>
          <w:sz w:val="24"/>
          <w:szCs w:val="24"/>
        </w:rPr>
        <w:t xml:space="preserve"> bevat</w:t>
      </w:r>
      <w:r w:rsidR="00B01EAE" w:rsidRPr="00B01EAE">
        <w:rPr>
          <w:rFonts w:ascii="Arial" w:hAnsi="Arial" w:cs="Arial"/>
          <w:sz w:val="24"/>
          <w:szCs w:val="24"/>
        </w:rPr>
        <w:t>.</w:t>
      </w:r>
      <w:r w:rsidR="003553E8">
        <w:rPr>
          <w:rFonts w:ascii="Arial" w:hAnsi="Arial" w:cs="Arial"/>
          <w:sz w:val="24"/>
          <w:szCs w:val="24"/>
        </w:rPr>
        <w:t xml:space="preserve"> </w:t>
      </w:r>
    </w:p>
    <w:p w:rsidR="003553E8" w:rsidRDefault="00B01EAE" w:rsidP="00B01EAE">
      <w:pPr>
        <w:rPr>
          <w:rFonts w:ascii="Arial" w:hAnsi="Arial" w:cs="Arial"/>
          <w:sz w:val="24"/>
          <w:szCs w:val="24"/>
        </w:rPr>
      </w:pPr>
      <w:r w:rsidRPr="00B01EAE">
        <w:rPr>
          <w:rFonts w:ascii="Arial" w:hAnsi="Arial" w:cs="Arial"/>
          <w:sz w:val="24"/>
          <w:szCs w:val="24"/>
        </w:rPr>
        <w:t>Een persoo</w:t>
      </w:r>
      <w:r w:rsidR="002D63F2">
        <w:rPr>
          <w:rFonts w:ascii="Arial" w:hAnsi="Arial" w:cs="Arial"/>
          <w:sz w:val="24"/>
          <w:szCs w:val="24"/>
        </w:rPr>
        <w:t>n, die een speciaal dieet van melk en mager rundvlees volgt</w:t>
      </w:r>
      <w:r w:rsidRPr="00B01EAE">
        <w:rPr>
          <w:rFonts w:ascii="Arial" w:hAnsi="Arial" w:cs="Arial"/>
          <w:sz w:val="24"/>
          <w:szCs w:val="24"/>
        </w:rPr>
        <w:t xml:space="preserve">, </w:t>
      </w:r>
      <w:r w:rsidR="003553E8">
        <w:rPr>
          <w:rFonts w:ascii="Arial" w:hAnsi="Arial" w:cs="Arial"/>
          <w:sz w:val="24"/>
          <w:szCs w:val="24"/>
        </w:rPr>
        <w:t>heeft</w:t>
      </w:r>
      <w:r w:rsidRPr="00B01EAE">
        <w:rPr>
          <w:rFonts w:ascii="Arial" w:hAnsi="Arial" w:cs="Arial"/>
          <w:sz w:val="24"/>
          <w:szCs w:val="24"/>
        </w:rPr>
        <w:t xml:space="preserve"> per dag  </w:t>
      </w:r>
      <w:r w:rsidR="002D63F2">
        <w:rPr>
          <w:rFonts w:ascii="Arial" w:hAnsi="Arial" w:cs="Arial"/>
          <w:sz w:val="24"/>
          <w:szCs w:val="24"/>
        </w:rPr>
        <w:t>29,4</w:t>
      </w:r>
      <w:r w:rsidR="00BE6B08">
        <w:rPr>
          <w:rFonts w:ascii="Arial" w:hAnsi="Arial" w:cs="Arial"/>
          <w:sz w:val="24"/>
          <w:szCs w:val="24"/>
        </w:rPr>
        <w:t xml:space="preserve"> </w:t>
      </w:r>
      <w:r w:rsidRPr="00B01EAE">
        <w:rPr>
          <w:rFonts w:ascii="Arial" w:hAnsi="Arial" w:cs="Arial"/>
          <w:sz w:val="24"/>
          <w:szCs w:val="24"/>
        </w:rPr>
        <w:t>gram eiwit en</w:t>
      </w:r>
      <w:r w:rsidR="002D63F2">
        <w:rPr>
          <w:rFonts w:ascii="Arial" w:hAnsi="Arial" w:cs="Arial"/>
          <w:sz w:val="24"/>
          <w:szCs w:val="24"/>
        </w:rPr>
        <w:t xml:space="preserve"> 2,44</w:t>
      </w:r>
      <w:r w:rsidRPr="00B01EAE">
        <w:rPr>
          <w:rFonts w:ascii="Arial" w:hAnsi="Arial" w:cs="Arial"/>
          <w:sz w:val="24"/>
          <w:szCs w:val="24"/>
        </w:rPr>
        <w:t xml:space="preserve"> mg ijzer </w:t>
      </w:r>
      <w:r w:rsidR="003553E8">
        <w:rPr>
          <w:rFonts w:ascii="Arial" w:hAnsi="Arial" w:cs="Arial"/>
          <w:sz w:val="24"/>
          <w:szCs w:val="24"/>
        </w:rPr>
        <w:t>nodig</w:t>
      </w:r>
      <w:r w:rsidRPr="00B01EAE">
        <w:rPr>
          <w:rFonts w:ascii="Arial" w:hAnsi="Arial" w:cs="Arial"/>
          <w:sz w:val="24"/>
          <w:szCs w:val="24"/>
        </w:rPr>
        <w:t xml:space="preserve">. </w:t>
      </w:r>
    </w:p>
    <w:p w:rsidR="007D458E" w:rsidRDefault="007D458E" w:rsidP="00B01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Neem </w:t>
      </w:r>
      <w:r w:rsidRPr="0018034D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het aantal grammen mager rundvlees en </w:t>
      </w:r>
      <w:r w:rsidRPr="0018034D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het </w:t>
      </w:r>
      <w:r w:rsidR="0018034D">
        <w:rPr>
          <w:rFonts w:ascii="Arial" w:hAnsi="Arial" w:cs="Arial"/>
          <w:sz w:val="24"/>
          <w:szCs w:val="24"/>
        </w:rPr>
        <w:t>aantal glazen magere melk.</w:t>
      </w:r>
    </w:p>
    <w:p w:rsidR="00EF2B99" w:rsidRPr="00EF2B99" w:rsidRDefault="00EF2B99" w:rsidP="00EF2B99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 op grond van de</w:t>
      </w:r>
      <w:r w:rsidR="002013C1" w:rsidRPr="002013C1">
        <w:rPr>
          <w:rFonts w:ascii="Arial" w:hAnsi="Arial" w:cs="Arial"/>
          <w:sz w:val="24"/>
          <w:szCs w:val="24"/>
        </w:rPr>
        <w:t xml:space="preserve"> gegevens </w:t>
      </w:r>
      <w:r>
        <w:rPr>
          <w:rFonts w:ascii="Arial" w:hAnsi="Arial" w:cs="Arial"/>
          <w:sz w:val="24"/>
          <w:szCs w:val="24"/>
        </w:rPr>
        <w:t xml:space="preserve">de </w:t>
      </w:r>
      <w:r w:rsidR="002013C1" w:rsidRPr="002013C1">
        <w:rPr>
          <w:rFonts w:ascii="Arial" w:hAnsi="Arial" w:cs="Arial"/>
          <w:sz w:val="24"/>
          <w:szCs w:val="24"/>
        </w:rPr>
        <w:t>twee bijbehorende vergelijkingen op</w:t>
      </w:r>
      <w:r w:rsidR="0018034D">
        <w:rPr>
          <w:rFonts w:ascii="Arial" w:hAnsi="Arial" w:cs="Arial"/>
          <w:sz w:val="24"/>
          <w:szCs w:val="24"/>
        </w:rPr>
        <w:t xml:space="preserve"> voor ijzer</w:t>
      </w:r>
      <w:r>
        <w:rPr>
          <w:rFonts w:ascii="Arial" w:hAnsi="Arial" w:cs="Arial"/>
          <w:sz w:val="24"/>
          <w:szCs w:val="24"/>
        </w:rPr>
        <w:t>-</w:t>
      </w:r>
      <w:r w:rsidR="0018034D">
        <w:rPr>
          <w:rFonts w:ascii="Arial" w:hAnsi="Arial" w:cs="Arial"/>
          <w:sz w:val="24"/>
          <w:szCs w:val="24"/>
        </w:rPr>
        <w:t xml:space="preserve"> en eiwitgebruik</w:t>
      </w:r>
      <w:r w:rsidR="002013C1" w:rsidRPr="002013C1">
        <w:rPr>
          <w:rFonts w:ascii="Arial" w:hAnsi="Arial" w:cs="Arial"/>
          <w:sz w:val="24"/>
          <w:szCs w:val="24"/>
        </w:rPr>
        <w:t>.</w:t>
      </w:r>
    </w:p>
    <w:p w:rsidR="00B01EAE" w:rsidRPr="002013C1" w:rsidRDefault="003553E8" w:rsidP="002013C1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013C1">
        <w:rPr>
          <w:rFonts w:ascii="Arial" w:hAnsi="Arial" w:cs="Arial"/>
          <w:sz w:val="24"/>
          <w:szCs w:val="24"/>
        </w:rPr>
        <w:t>Bereken</w:t>
      </w:r>
      <w:r w:rsidR="002013C1">
        <w:rPr>
          <w:rFonts w:ascii="Arial" w:hAnsi="Arial" w:cs="Arial"/>
          <w:sz w:val="24"/>
          <w:szCs w:val="24"/>
        </w:rPr>
        <w:t>, door het oplossen van deze vergelijkingen,</w:t>
      </w:r>
      <w:r w:rsidR="00B01EAE" w:rsidRPr="002013C1">
        <w:rPr>
          <w:rFonts w:ascii="Arial" w:hAnsi="Arial" w:cs="Arial"/>
          <w:sz w:val="24"/>
          <w:szCs w:val="24"/>
        </w:rPr>
        <w:t xml:space="preserve"> </w:t>
      </w:r>
      <w:r w:rsidRPr="002013C1">
        <w:rPr>
          <w:rFonts w:ascii="Arial" w:hAnsi="Arial" w:cs="Arial"/>
          <w:sz w:val="24"/>
          <w:szCs w:val="24"/>
        </w:rPr>
        <w:t>hoeveel</w:t>
      </w:r>
      <w:r w:rsidR="00B01EAE" w:rsidRPr="002013C1">
        <w:rPr>
          <w:rFonts w:ascii="Arial" w:hAnsi="Arial" w:cs="Arial"/>
          <w:sz w:val="24"/>
          <w:szCs w:val="24"/>
        </w:rPr>
        <w:t xml:space="preserve"> gram mager rundvlees </w:t>
      </w:r>
      <w:r w:rsidRPr="002013C1">
        <w:rPr>
          <w:rFonts w:ascii="Arial" w:hAnsi="Arial" w:cs="Arial"/>
          <w:sz w:val="24"/>
          <w:szCs w:val="24"/>
        </w:rPr>
        <w:t>en</w:t>
      </w:r>
      <w:r w:rsidR="00B01EAE" w:rsidRPr="002013C1">
        <w:rPr>
          <w:rFonts w:ascii="Arial" w:hAnsi="Arial" w:cs="Arial"/>
          <w:sz w:val="24"/>
          <w:szCs w:val="24"/>
        </w:rPr>
        <w:t xml:space="preserve"> </w:t>
      </w:r>
      <w:r w:rsidRPr="002013C1">
        <w:rPr>
          <w:rFonts w:ascii="Arial" w:hAnsi="Arial" w:cs="Arial"/>
          <w:sz w:val="24"/>
          <w:szCs w:val="24"/>
        </w:rPr>
        <w:t xml:space="preserve">hoeveel glazen melk </w:t>
      </w:r>
      <w:r w:rsidR="00B01EAE" w:rsidRPr="002013C1">
        <w:rPr>
          <w:rFonts w:ascii="Arial" w:hAnsi="Arial" w:cs="Arial"/>
          <w:sz w:val="24"/>
          <w:szCs w:val="24"/>
        </w:rPr>
        <w:t xml:space="preserve">deze persoon </w:t>
      </w:r>
      <w:r w:rsidR="00BE6B08" w:rsidRPr="002013C1">
        <w:rPr>
          <w:rFonts w:ascii="Arial" w:hAnsi="Arial" w:cs="Arial"/>
          <w:sz w:val="24"/>
          <w:szCs w:val="24"/>
        </w:rPr>
        <w:t xml:space="preserve">per dag </w:t>
      </w:r>
      <w:r w:rsidRPr="002013C1">
        <w:rPr>
          <w:rFonts w:ascii="Arial" w:hAnsi="Arial" w:cs="Arial"/>
          <w:sz w:val="24"/>
          <w:szCs w:val="24"/>
        </w:rPr>
        <w:t xml:space="preserve">moet </w:t>
      </w:r>
      <w:r w:rsidR="00B01EAE" w:rsidRPr="002013C1">
        <w:rPr>
          <w:rFonts w:ascii="Arial" w:hAnsi="Arial" w:cs="Arial"/>
          <w:sz w:val="24"/>
          <w:szCs w:val="24"/>
        </w:rPr>
        <w:t>eten en drinken</w:t>
      </w:r>
      <w:r w:rsidR="002D63F2" w:rsidRPr="002013C1">
        <w:rPr>
          <w:rFonts w:ascii="Arial" w:hAnsi="Arial" w:cs="Arial"/>
          <w:sz w:val="24"/>
          <w:szCs w:val="24"/>
        </w:rPr>
        <w:t xml:space="preserve"> om zich aan dit dieet te houden</w:t>
      </w:r>
      <w:r w:rsidR="00B01EAE" w:rsidRPr="002013C1">
        <w:rPr>
          <w:rFonts w:ascii="Arial" w:hAnsi="Arial" w:cs="Arial"/>
          <w:sz w:val="24"/>
          <w:szCs w:val="24"/>
        </w:rPr>
        <w:t>.</w:t>
      </w:r>
      <w:r w:rsidRPr="002013C1">
        <w:rPr>
          <w:rFonts w:ascii="Arial" w:hAnsi="Arial" w:cs="Arial"/>
          <w:sz w:val="24"/>
          <w:szCs w:val="24"/>
        </w:rPr>
        <w:t xml:space="preserve"> </w:t>
      </w:r>
    </w:p>
    <w:p w:rsidR="00413F43" w:rsidRDefault="00413F43">
      <w:pPr>
        <w:rPr>
          <w:rFonts w:ascii="Arial" w:hAnsi="Arial" w:cs="Arial"/>
          <w:b/>
          <w:sz w:val="24"/>
          <w:szCs w:val="24"/>
        </w:rPr>
      </w:pPr>
    </w:p>
    <w:p w:rsidR="00F232D2" w:rsidRDefault="00F232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01EAE" w:rsidRPr="00413F43" w:rsidRDefault="00B316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Opgave 4</w:t>
      </w:r>
      <w:r w:rsidR="00413F43">
        <w:rPr>
          <w:rFonts w:ascii="Arial" w:hAnsi="Arial" w:cs="Arial"/>
          <w:b/>
          <w:sz w:val="24"/>
          <w:szCs w:val="24"/>
        </w:rPr>
        <w:tab/>
      </w:r>
      <w:r w:rsidR="00413F43">
        <w:rPr>
          <w:rFonts w:ascii="Arial" w:hAnsi="Arial" w:cs="Arial"/>
          <w:sz w:val="24"/>
          <w:szCs w:val="24"/>
        </w:rPr>
        <w:t xml:space="preserve">(14 = 3 + </w:t>
      </w:r>
      <w:r w:rsidR="00F232D2">
        <w:rPr>
          <w:rFonts w:ascii="Arial" w:hAnsi="Arial" w:cs="Arial"/>
          <w:sz w:val="24"/>
          <w:szCs w:val="24"/>
        </w:rPr>
        <w:t>6</w:t>
      </w:r>
      <w:r w:rsidR="00413F43">
        <w:rPr>
          <w:rFonts w:ascii="Arial" w:hAnsi="Arial" w:cs="Arial"/>
          <w:sz w:val="24"/>
          <w:szCs w:val="24"/>
        </w:rPr>
        <w:t xml:space="preserve"> + </w:t>
      </w:r>
      <w:r w:rsidR="00F232D2">
        <w:rPr>
          <w:rFonts w:ascii="Arial" w:hAnsi="Arial" w:cs="Arial"/>
          <w:sz w:val="24"/>
          <w:szCs w:val="24"/>
        </w:rPr>
        <w:t>5</w:t>
      </w:r>
      <w:r w:rsidR="00413F43">
        <w:rPr>
          <w:rFonts w:ascii="Arial" w:hAnsi="Arial" w:cs="Arial"/>
          <w:sz w:val="24"/>
          <w:szCs w:val="24"/>
        </w:rPr>
        <w:t>)</w:t>
      </w:r>
    </w:p>
    <w:p w:rsidR="00A16C0C" w:rsidRPr="00A16C0C" w:rsidRDefault="00A16C0C" w:rsidP="002D63F2">
      <w:pPr>
        <w:spacing w:after="0"/>
        <w:rPr>
          <w:rFonts w:ascii="Arial" w:hAnsi="Arial" w:cs="Arial"/>
          <w:sz w:val="24"/>
          <w:szCs w:val="24"/>
        </w:rPr>
      </w:pPr>
      <w:r w:rsidRPr="00A16C0C">
        <w:rPr>
          <w:rFonts w:ascii="Arial" w:hAnsi="Arial" w:cs="Arial"/>
          <w:sz w:val="24"/>
          <w:szCs w:val="24"/>
        </w:rPr>
        <w:t>De opbrengst van een bepaald product is afhankelijk van de prijs en het aantal dat verkocht wordt, nl</w:t>
      </w:r>
      <w:r>
        <w:rPr>
          <w:rFonts w:ascii="Arial" w:hAnsi="Arial" w:cs="Arial"/>
          <w:sz w:val="24"/>
          <w:szCs w:val="24"/>
        </w:rPr>
        <w:t>. o</w:t>
      </w:r>
      <w:r w:rsidRPr="00A16C0C">
        <w:rPr>
          <w:rFonts w:ascii="Arial" w:hAnsi="Arial" w:cs="Arial"/>
          <w:sz w:val="24"/>
          <w:szCs w:val="24"/>
        </w:rPr>
        <w:t xml:space="preserve">pbrengst = prijs </w:t>
      </w:r>
      <w:r>
        <w:rPr>
          <w:rFonts w:ascii="Arial" w:hAnsi="Arial" w:cs="Arial"/>
          <w:sz w:val="24"/>
          <w:szCs w:val="24"/>
        </w:rPr>
        <w:t>x</w:t>
      </w:r>
      <w:r w:rsidRPr="00A16C0C">
        <w:rPr>
          <w:rFonts w:ascii="Arial" w:hAnsi="Arial" w:cs="Arial"/>
          <w:sz w:val="24"/>
          <w:szCs w:val="24"/>
        </w:rPr>
        <w:t xml:space="preserve"> aantal.</w:t>
      </w:r>
    </w:p>
    <w:p w:rsidR="00A16C0C" w:rsidRPr="00A16C0C" w:rsidRDefault="00A16C0C" w:rsidP="002D63F2">
      <w:pPr>
        <w:spacing w:after="0"/>
        <w:rPr>
          <w:rFonts w:ascii="Arial" w:hAnsi="Arial" w:cs="Arial"/>
          <w:sz w:val="24"/>
          <w:szCs w:val="24"/>
        </w:rPr>
      </w:pPr>
      <w:r w:rsidRPr="00A16C0C">
        <w:rPr>
          <w:rFonts w:ascii="Arial" w:hAnsi="Arial" w:cs="Arial"/>
          <w:sz w:val="24"/>
          <w:szCs w:val="24"/>
        </w:rPr>
        <w:t xml:space="preserve">De kosten formule van </w:t>
      </w:r>
      <w:r w:rsidR="00F232D2">
        <w:rPr>
          <w:rFonts w:ascii="Arial" w:hAnsi="Arial" w:cs="Arial"/>
          <w:sz w:val="24"/>
          <w:szCs w:val="24"/>
        </w:rPr>
        <w:t>dit</w:t>
      </w:r>
      <w:r w:rsidRPr="00A16C0C">
        <w:rPr>
          <w:rFonts w:ascii="Arial" w:hAnsi="Arial" w:cs="Arial"/>
          <w:sz w:val="24"/>
          <w:szCs w:val="24"/>
        </w:rPr>
        <w:t xml:space="preserve"> product </w:t>
      </w:r>
      <w:r w:rsidR="00F232D2">
        <w:rPr>
          <w:rFonts w:ascii="Arial" w:hAnsi="Arial" w:cs="Arial"/>
          <w:sz w:val="24"/>
          <w:szCs w:val="24"/>
        </w:rPr>
        <w:t xml:space="preserve">is gegeven door </w:t>
      </w:r>
      <w:r w:rsidRPr="00A16C0C">
        <w:rPr>
          <w:rFonts w:ascii="Arial" w:hAnsi="Arial" w:cs="Arial"/>
          <w:sz w:val="24"/>
          <w:szCs w:val="24"/>
        </w:rPr>
        <w:t xml:space="preserve"> </w:t>
      </w:r>
      <w:r w:rsidRPr="003673C6">
        <w:rPr>
          <w:rFonts w:ascii="Arial" w:hAnsi="Arial" w:cs="Arial"/>
          <w:i/>
          <w:sz w:val="24"/>
          <w:szCs w:val="24"/>
        </w:rPr>
        <w:t>K(q)</w:t>
      </w:r>
      <w:r w:rsidRPr="00A16C0C">
        <w:rPr>
          <w:rFonts w:ascii="Arial" w:hAnsi="Arial" w:cs="Arial"/>
          <w:sz w:val="24"/>
          <w:szCs w:val="24"/>
        </w:rPr>
        <w:t xml:space="preserve"> =  </w:t>
      </w:r>
      <w:r w:rsidR="008E7B32">
        <w:rPr>
          <w:rFonts w:ascii="Arial" w:hAnsi="Arial" w:cs="Arial"/>
          <w:sz w:val="24"/>
          <w:szCs w:val="24"/>
        </w:rPr>
        <w:t>1900 + 180</w:t>
      </w:r>
      <w:r w:rsidR="008E7B32" w:rsidRPr="003673C6">
        <w:rPr>
          <w:rFonts w:ascii="Arial" w:hAnsi="Arial" w:cs="Arial"/>
          <w:i/>
          <w:sz w:val="24"/>
          <w:szCs w:val="24"/>
        </w:rPr>
        <w:t>q</w:t>
      </w:r>
      <w:r w:rsidRPr="00A16C0C">
        <w:rPr>
          <w:rFonts w:ascii="Arial" w:hAnsi="Arial" w:cs="Arial"/>
          <w:sz w:val="24"/>
          <w:szCs w:val="24"/>
        </w:rPr>
        <w:t xml:space="preserve"> </w:t>
      </w:r>
      <w:r w:rsidR="008E7B32">
        <w:rPr>
          <w:rFonts w:ascii="Arial" w:hAnsi="Arial" w:cs="Arial"/>
          <w:sz w:val="24"/>
          <w:szCs w:val="24"/>
        </w:rPr>
        <w:t xml:space="preserve">- </w:t>
      </w:r>
      <w:r w:rsidR="008E7B32" w:rsidRPr="003673C6">
        <w:rPr>
          <w:rFonts w:ascii="Arial" w:hAnsi="Arial" w:cs="Arial"/>
          <w:i/>
          <w:sz w:val="24"/>
          <w:szCs w:val="24"/>
        </w:rPr>
        <w:t>q</w:t>
      </w:r>
      <w:r w:rsidRPr="00A16C0C">
        <w:rPr>
          <w:rFonts w:ascii="Arial" w:hAnsi="Arial" w:cs="Arial"/>
          <w:sz w:val="24"/>
          <w:szCs w:val="24"/>
          <w:vertAlign w:val="superscript"/>
        </w:rPr>
        <w:t>2</w:t>
      </w:r>
      <w:r w:rsidR="00D8589C">
        <w:rPr>
          <w:rFonts w:ascii="Arial" w:hAnsi="Arial" w:cs="Arial"/>
          <w:sz w:val="24"/>
          <w:szCs w:val="24"/>
        </w:rPr>
        <w:t xml:space="preserve">, waar q het aantal producten is en 0 ≤ </w:t>
      </w:r>
      <w:r w:rsidR="00D8589C" w:rsidRPr="003673C6">
        <w:rPr>
          <w:rFonts w:ascii="Arial" w:hAnsi="Arial" w:cs="Arial"/>
          <w:i/>
          <w:sz w:val="24"/>
          <w:szCs w:val="24"/>
        </w:rPr>
        <w:t>q</w:t>
      </w:r>
      <w:r w:rsidR="00D8589C">
        <w:rPr>
          <w:rFonts w:ascii="Arial" w:hAnsi="Arial" w:cs="Arial"/>
          <w:sz w:val="24"/>
          <w:szCs w:val="24"/>
        </w:rPr>
        <w:t xml:space="preserve"> ≤ 190.</w:t>
      </w:r>
    </w:p>
    <w:p w:rsidR="00A16C0C" w:rsidRPr="00A16C0C" w:rsidRDefault="00A16C0C" w:rsidP="002D63F2">
      <w:pPr>
        <w:spacing w:after="0"/>
        <w:rPr>
          <w:rFonts w:ascii="Arial" w:hAnsi="Arial" w:cs="Arial"/>
          <w:sz w:val="24"/>
          <w:szCs w:val="24"/>
        </w:rPr>
      </w:pPr>
      <w:r w:rsidRPr="00A16C0C">
        <w:rPr>
          <w:rFonts w:ascii="Arial" w:hAnsi="Arial" w:cs="Arial"/>
          <w:sz w:val="24"/>
          <w:szCs w:val="24"/>
        </w:rPr>
        <w:t>D</w:t>
      </w:r>
      <w:r w:rsidR="008E7B32">
        <w:rPr>
          <w:rFonts w:ascii="Arial" w:hAnsi="Arial" w:cs="Arial"/>
          <w:sz w:val="24"/>
          <w:szCs w:val="24"/>
        </w:rPr>
        <w:t>e</w:t>
      </w:r>
      <w:r w:rsidRPr="00A16C0C">
        <w:rPr>
          <w:rFonts w:ascii="Arial" w:hAnsi="Arial" w:cs="Arial"/>
          <w:sz w:val="24"/>
          <w:szCs w:val="24"/>
        </w:rPr>
        <w:t xml:space="preserve"> opbrengst formule van dat product is </w:t>
      </w:r>
      <w:r w:rsidRPr="003673C6">
        <w:rPr>
          <w:rFonts w:ascii="Arial" w:hAnsi="Arial" w:cs="Arial"/>
          <w:i/>
          <w:sz w:val="24"/>
          <w:szCs w:val="24"/>
        </w:rPr>
        <w:t>O(q)</w:t>
      </w:r>
      <w:r w:rsidRPr="00A16C0C">
        <w:rPr>
          <w:rFonts w:ascii="Arial" w:hAnsi="Arial" w:cs="Arial"/>
          <w:sz w:val="24"/>
          <w:szCs w:val="24"/>
        </w:rPr>
        <w:t xml:space="preserve"> =  </w:t>
      </w:r>
      <w:r w:rsidR="008E7B32">
        <w:rPr>
          <w:rFonts w:ascii="Arial" w:hAnsi="Arial" w:cs="Arial"/>
          <w:sz w:val="24"/>
          <w:szCs w:val="24"/>
        </w:rPr>
        <w:t xml:space="preserve">99 </w:t>
      </w:r>
      <w:r w:rsidR="008E7B32" w:rsidRPr="003673C6">
        <w:rPr>
          <w:rFonts w:ascii="Arial" w:hAnsi="Arial" w:cs="Arial"/>
          <w:i/>
          <w:sz w:val="24"/>
          <w:szCs w:val="24"/>
        </w:rPr>
        <w:t>q</w:t>
      </w:r>
      <w:r w:rsidR="00BC399E">
        <w:rPr>
          <w:rFonts w:ascii="Arial" w:hAnsi="Arial" w:cs="Arial"/>
          <w:i/>
          <w:sz w:val="24"/>
          <w:szCs w:val="24"/>
        </w:rPr>
        <w:t>.</w:t>
      </w:r>
    </w:p>
    <w:p w:rsidR="00A16C0C" w:rsidRPr="00A16C0C" w:rsidRDefault="00A16C0C" w:rsidP="00A16C0C">
      <w:pPr>
        <w:rPr>
          <w:rFonts w:ascii="Arial" w:hAnsi="Arial" w:cs="Arial"/>
          <w:sz w:val="24"/>
          <w:szCs w:val="24"/>
        </w:rPr>
      </w:pPr>
      <w:r w:rsidRPr="00A16C0C">
        <w:rPr>
          <w:rFonts w:ascii="Arial" w:hAnsi="Arial" w:cs="Arial"/>
          <w:sz w:val="24"/>
          <w:szCs w:val="24"/>
        </w:rPr>
        <w:t>D</w:t>
      </w:r>
      <w:r w:rsidR="008E7B32">
        <w:rPr>
          <w:rFonts w:ascii="Arial" w:hAnsi="Arial" w:cs="Arial"/>
          <w:sz w:val="24"/>
          <w:szCs w:val="24"/>
        </w:rPr>
        <w:t>e</w:t>
      </w:r>
      <w:r w:rsidRPr="00A16C0C">
        <w:rPr>
          <w:rFonts w:ascii="Arial" w:hAnsi="Arial" w:cs="Arial"/>
          <w:sz w:val="24"/>
          <w:szCs w:val="24"/>
        </w:rPr>
        <w:t xml:space="preserve"> winst is gelijk aan de opbrengst verminderd met de kosten.</w:t>
      </w:r>
    </w:p>
    <w:p w:rsidR="008E7B32" w:rsidRPr="002D63F2" w:rsidRDefault="008E7B32" w:rsidP="002D63F2">
      <w:pPr>
        <w:pStyle w:val="Lijstaline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D63F2">
        <w:rPr>
          <w:rFonts w:ascii="Arial" w:hAnsi="Arial" w:cs="Arial"/>
          <w:sz w:val="24"/>
          <w:szCs w:val="24"/>
        </w:rPr>
        <w:t>Laat door berekening zien dat de winstf</w:t>
      </w:r>
      <w:r w:rsidR="002D63F2">
        <w:rPr>
          <w:rFonts w:ascii="Arial" w:hAnsi="Arial" w:cs="Arial"/>
          <w:sz w:val="24"/>
          <w:szCs w:val="24"/>
        </w:rPr>
        <w:t xml:space="preserve">ormule </w:t>
      </w:r>
      <w:r w:rsidR="002D63F2" w:rsidRPr="00413F43">
        <w:rPr>
          <w:rFonts w:ascii="Arial" w:hAnsi="Arial" w:cs="Arial"/>
          <w:i/>
          <w:sz w:val="24"/>
          <w:szCs w:val="24"/>
        </w:rPr>
        <w:t>W(q)</w:t>
      </w:r>
      <w:r w:rsidR="002D63F2">
        <w:rPr>
          <w:rFonts w:ascii="Arial" w:hAnsi="Arial" w:cs="Arial"/>
          <w:sz w:val="24"/>
          <w:szCs w:val="24"/>
        </w:rPr>
        <w:t xml:space="preserve"> = </w:t>
      </w:r>
      <w:r w:rsidRPr="002D63F2">
        <w:rPr>
          <w:rFonts w:ascii="Arial" w:hAnsi="Arial" w:cs="Arial"/>
          <w:sz w:val="24"/>
          <w:szCs w:val="24"/>
        </w:rPr>
        <w:t xml:space="preserve"> </w:t>
      </w:r>
      <w:r w:rsidRPr="00413F43">
        <w:rPr>
          <w:rFonts w:ascii="Arial" w:hAnsi="Arial" w:cs="Arial"/>
          <w:i/>
          <w:sz w:val="24"/>
          <w:szCs w:val="24"/>
        </w:rPr>
        <w:t>q</w:t>
      </w:r>
      <w:r w:rsidRPr="002D63F2">
        <w:rPr>
          <w:rFonts w:ascii="Arial" w:hAnsi="Arial" w:cs="Arial"/>
          <w:sz w:val="24"/>
          <w:szCs w:val="24"/>
          <w:vertAlign w:val="superscript"/>
        </w:rPr>
        <w:t>2</w:t>
      </w:r>
      <w:r w:rsidR="002D63F2">
        <w:rPr>
          <w:rFonts w:ascii="Arial" w:hAnsi="Arial" w:cs="Arial"/>
          <w:sz w:val="24"/>
          <w:szCs w:val="24"/>
        </w:rPr>
        <w:t xml:space="preserve"> - 81</w:t>
      </w:r>
      <w:r w:rsidR="002D63F2" w:rsidRPr="00413F43">
        <w:rPr>
          <w:rFonts w:ascii="Arial" w:hAnsi="Arial" w:cs="Arial"/>
          <w:i/>
          <w:sz w:val="24"/>
          <w:szCs w:val="24"/>
        </w:rPr>
        <w:t>q</w:t>
      </w:r>
      <w:r w:rsidR="002D63F2">
        <w:rPr>
          <w:rFonts w:ascii="Arial" w:hAnsi="Arial" w:cs="Arial"/>
          <w:sz w:val="24"/>
          <w:szCs w:val="24"/>
        </w:rPr>
        <w:t xml:space="preserve"> -</w:t>
      </w:r>
      <w:r w:rsidR="00DA2C34">
        <w:rPr>
          <w:rFonts w:ascii="Arial" w:hAnsi="Arial" w:cs="Arial"/>
          <w:sz w:val="24"/>
          <w:szCs w:val="24"/>
        </w:rPr>
        <w:t xml:space="preserve"> </w:t>
      </w:r>
      <w:r w:rsidRPr="002D63F2">
        <w:rPr>
          <w:rFonts w:ascii="Arial" w:hAnsi="Arial" w:cs="Arial"/>
          <w:sz w:val="24"/>
          <w:szCs w:val="24"/>
        </w:rPr>
        <w:t>1900 is.</w:t>
      </w:r>
    </w:p>
    <w:p w:rsidR="00A16C0C" w:rsidRDefault="008E7B32" w:rsidP="00413F43">
      <w:pPr>
        <w:pStyle w:val="Lijstaline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13F43">
        <w:rPr>
          <w:rFonts w:ascii="Arial" w:hAnsi="Arial" w:cs="Arial"/>
          <w:sz w:val="24"/>
          <w:szCs w:val="24"/>
        </w:rPr>
        <w:t>B</w:t>
      </w:r>
      <w:r w:rsidR="00A16C0C" w:rsidRPr="00413F43">
        <w:rPr>
          <w:rFonts w:ascii="Arial" w:hAnsi="Arial" w:cs="Arial"/>
          <w:sz w:val="24"/>
          <w:szCs w:val="24"/>
        </w:rPr>
        <w:t>ereken voor welk aantal producten de winst nul is.</w:t>
      </w:r>
    </w:p>
    <w:p w:rsidR="00F232D2" w:rsidRPr="00413F43" w:rsidRDefault="00F232D2" w:rsidP="00413F43">
      <w:pPr>
        <w:pStyle w:val="Lijstaline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voor soort parabool is de grafiek van </w:t>
      </w:r>
      <w:r w:rsidR="00EF2B99">
        <w:rPr>
          <w:rFonts w:ascii="Arial" w:hAnsi="Arial" w:cs="Arial"/>
          <w:i/>
          <w:sz w:val="24"/>
          <w:szCs w:val="24"/>
        </w:rPr>
        <w:t>W(q)</w:t>
      </w:r>
      <w:r w:rsidR="00EF2B99">
        <w:rPr>
          <w:rFonts w:ascii="Arial" w:hAnsi="Arial" w:cs="Arial"/>
          <w:sz w:val="24"/>
          <w:szCs w:val="24"/>
        </w:rPr>
        <w:t xml:space="preserve"> en licht dit toe.</w:t>
      </w:r>
      <w:r>
        <w:rPr>
          <w:rFonts w:ascii="Arial" w:hAnsi="Arial" w:cs="Arial"/>
          <w:sz w:val="24"/>
          <w:szCs w:val="24"/>
        </w:rPr>
        <w:t xml:space="preserve"> Bepaal op grond hiervan voor welke </w:t>
      </w:r>
      <w:r w:rsidRPr="00F232D2">
        <w:rPr>
          <w:rFonts w:ascii="Arial" w:hAnsi="Arial" w:cs="Arial"/>
          <w:i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de winst positief is.</w:t>
      </w:r>
    </w:p>
    <w:p w:rsidR="00413F43" w:rsidRPr="00F232D2" w:rsidRDefault="00413F43">
      <w:pPr>
        <w:rPr>
          <w:rFonts w:ascii="Arial" w:hAnsi="Arial" w:cs="Arial"/>
          <w:b/>
          <w:sz w:val="24"/>
          <w:szCs w:val="24"/>
        </w:rPr>
      </w:pPr>
    </w:p>
    <w:p w:rsidR="00A16C0C" w:rsidRPr="00BE6B08" w:rsidRDefault="005E1FBD">
      <w:pPr>
        <w:rPr>
          <w:rFonts w:ascii="Arial" w:hAnsi="Arial" w:cs="Arial"/>
          <w:sz w:val="24"/>
          <w:szCs w:val="24"/>
        </w:rPr>
      </w:pPr>
      <w:r w:rsidRPr="00BE6B08">
        <w:rPr>
          <w:rFonts w:ascii="Arial" w:hAnsi="Arial" w:cs="Arial"/>
          <w:b/>
          <w:sz w:val="24"/>
          <w:szCs w:val="24"/>
        </w:rPr>
        <w:t xml:space="preserve">Opgave </w:t>
      </w:r>
      <w:r w:rsidR="00BA102C" w:rsidRPr="00BE6B08">
        <w:rPr>
          <w:rFonts w:ascii="Arial" w:hAnsi="Arial" w:cs="Arial"/>
          <w:b/>
          <w:sz w:val="24"/>
          <w:szCs w:val="24"/>
        </w:rPr>
        <w:t>5</w:t>
      </w:r>
      <w:r w:rsidR="00413F43" w:rsidRPr="00BE6B08">
        <w:rPr>
          <w:rFonts w:ascii="Arial" w:hAnsi="Arial" w:cs="Arial"/>
          <w:b/>
          <w:sz w:val="24"/>
          <w:szCs w:val="24"/>
        </w:rPr>
        <w:tab/>
      </w:r>
      <w:r w:rsidR="00413F43" w:rsidRPr="00BE6B08">
        <w:rPr>
          <w:rFonts w:ascii="Arial" w:hAnsi="Arial" w:cs="Arial"/>
          <w:sz w:val="24"/>
          <w:szCs w:val="24"/>
        </w:rPr>
        <w:t>(10 = 3 + 4 + 3)</w:t>
      </w:r>
    </w:p>
    <w:p w:rsidR="00BA102C" w:rsidRDefault="00BA1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A102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g</w:t>
      </w:r>
      <w:r w:rsidRPr="00BA102C">
        <w:rPr>
          <w:rFonts w:ascii="Arial" w:hAnsi="Arial" w:cs="Arial"/>
          <w:sz w:val="24"/>
          <w:szCs w:val="24"/>
        </w:rPr>
        <w:t xml:space="preserve">ezondheid van mensen wordt vaak </w:t>
      </w:r>
      <w:r>
        <w:rPr>
          <w:rFonts w:ascii="Arial" w:hAnsi="Arial" w:cs="Arial"/>
          <w:sz w:val="24"/>
          <w:szCs w:val="24"/>
        </w:rPr>
        <w:t>beïnvloed doo</w:t>
      </w:r>
      <w:r w:rsidRPr="00BA102C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de hoogte </w:t>
      </w:r>
      <w:r w:rsidR="00BE6B08">
        <w:rPr>
          <w:rFonts w:ascii="Arial" w:hAnsi="Arial" w:cs="Arial"/>
          <w:sz w:val="24"/>
          <w:szCs w:val="24"/>
        </w:rPr>
        <w:t xml:space="preserve">van </w:t>
      </w:r>
      <w:r w:rsidRPr="00BA102C">
        <w:rPr>
          <w:rFonts w:ascii="Arial" w:hAnsi="Arial" w:cs="Arial"/>
          <w:sz w:val="24"/>
          <w:szCs w:val="24"/>
        </w:rPr>
        <w:t xml:space="preserve">het vetpercentage </w:t>
      </w:r>
      <w:r>
        <w:rPr>
          <w:rFonts w:ascii="Arial" w:hAnsi="Arial" w:cs="Arial"/>
          <w:sz w:val="24"/>
          <w:szCs w:val="24"/>
        </w:rPr>
        <w:t>in het lichaam.</w:t>
      </w:r>
    </w:p>
    <w:p w:rsidR="00BA102C" w:rsidRDefault="00BA102C" w:rsidP="00413F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het vetpercentage te kunnen bepalen, meet  men op vier verschillende plaatsen in het lichaam de dikte van de huidplooien.</w:t>
      </w:r>
    </w:p>
    <w:p w:rsidR="00BA102C" w:rsidRPr="00413F43" w:rsidRDefault="00BA102C" w:rsidP="00413F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 de hand van de som van de diktes </w:t>
      </w:r>
      <w:r w:rsidRPr="00413F43">
        <w:rPr>
          <w:rFonts w:ascii="Arial" w:hAnsi="Arial" w:cs="Arial"/>
          <w:sz w:val="24"/>
          <w:szCs w:val="24"/>
        </w:rPr>
        <w:t xml:space="preserve">bepaalt men de waarde </w:t>
      </w:r>
      <w:r w:rsidRPr="003673C6">
        <w:rPr>
          <w:rFonts w:ascii="Arial" w:hAnsi="Arial" w:cs="Arial"/>
          <w:i/>
          <w:sz w:val="24"/>
          <w:szCs w:val="24"/>
        </w:rPr>
        <w:t>D</w:t>
      </w:r>
      <w:r w:rsidRPr="00413F43">
        <w:rPr>
          <w:rFonts w:ascii="Arial" w:hAnsi="Arial" w:cs="Arial"/>
          <w:sz w:val="24"/>
          <w:szCs w:val="24"/>
        </w:rPr>
        <w:t>, de waarde van de arts Durnin, die hier onderzoek naar heeft gedaan.</w:t>
      </w:r>
    </w:p>
    <w:p w:rsidR="00341745" w:rsidRPr="00413F43" w:rsidRDefault="00341745">
      <w:pPr>
        <w:rPr>
          <w:rFonts w:ascii="Arial" w:eastAsiaTheme="minorEastAsia" w:hAnsi="Arial" w:cs="Arial"/>
          <w:sz w:val="24"/>
          <w:szCs w:val="24"/>
        </w:rPr>
      </w:pPr>
      <w:r w:rsidRPr="00413F43">
        <w:rPr>
          <w:rFonts w:ascii="Arial" w:eastAsiaTheme="minorEastAsia" w:hAnsi="Arial" w:cs="Arial"/>
          <w:sz w:val="24"/>
          <w:szCs w:val="24"/>
        </w:rPr>
        <w:t>In de tabel staan een aantal uitkomsten: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41745" w:rsidTr="00341745">
        <w:tc>
          <w:tcPr>
            <w:tcW w:w="1535" w:type="dxa"/>
          </w:tcPr>
          <w:p w:rsidR="00341745" w:rsidRDefault="0034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 </w:t>
            </w:r>
            <w:r w:rsidR="00B3168D">
              <w:rPr>
                <w:rFonts w:ascii="Arial" w:hAnsi="Arial" w:cs="Arial"/>
                <w:sz w:val="24"/>
                <w:szCs w:val="24"/>
              </w:rPr>
              <w:t xml:space="preserve">dikte </w:t>
            </w:r>
            <w:r>
              <w:rPr>
                <w:rFonts w:ascii="Arial" w:hAnsi="Arial" w:cs="Arial"/>
                <w:sz w:val="24"/>
                <w:szCs w:val="24"/>
              </w:rPr>
              <w:t>huidplooien in mm</w:t>
            </w:r>
          </w:p>
        </w:tc>
        <w:tc>
          <w:tcPr>
            <w:tcW w:w="1535" w:type="dxa"/>
          </w:tcPr>
          <w:p w:rsidR="00341745" w:rsidRDefault="0034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5" w:type="dxa"/>
          </w:tcPr>
          <w:p w:rsidR="00341745" w:rsidRDefault="0034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5" w:type="dxa"/>
          </w:tcPr>
          <w:p w:rsidR="00341745" w:rsidRDefault="0034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6" w:type="dxa"/>
          </w:tcPr>
          <w:p w:rsidR="00341745" w:rsidRDefault="0034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341745" w:rsidRDefault="0034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1745" w:rsidTr="00341745">
        <w:tc>
          <w:tcPr>
            <w:tcW w:w="1535" w:type="dxa"/>
          </w:tcPr>
          <w:p w:rsidR="00341745" w:rsidRDefault="0034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Waarde van Durnin: </w:t>
            </w:r>
            <w:r w:rsidRPr="003673C6"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</w:tc>
        <w:tc>
          <w:tcPr>
            <w:tcW w:w="1535" w:type="dxa"/>
          </w:tcPr>
          <w:p w:rsidR="00341745" w:rsidRDefault="0034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1,0450</w:t>
            </w:r>
          </w:p>
        </w:tc>
        <w:tc>
          <w:tcPr>
            <w:tcW w:w="1535" w:type="dxa"/>
          </w:tcPr>
          <w:p w:rsidR="00341745" w:rsidRDefault="0034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1,0324</w:t>
            </w:r>
          </w:p>
        </w:tc>
        <w:tc>
          <w:tcPr>
            <w:tcW w:w="1535" w:type="dxa"/>
          </w:tcPr>
          <w:p w:rsidR="00341745" w:rsidRDefault="0034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1,0234</w:t>
            </w:r>
          </w:p>
        </w:tc>
        <w:tc>
          <w:tcPr>
            <w:tcW w:w="1536" w:type="dxa"/>
          </w:tcPr>
          <w:p w:rsidR="00341745" w:rsidRDefault="0034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1,0165</w:t>
            </w:r>
          </w:p>
        </w:tc>
        <w:tc>
          <w:tcPr>
            <w:tcW w:w="1536" w:type="dxa"/>
          </w:tcPr>
          <w:p w:rsidR="00341745" w:rsidRDefault="0034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1,0108</w:t>
            </w:r>
          </w:p>
        </w:tc>
      </w:tr>
    </w:tbl>
    <w:p w:rsidR="00341745" w:rsidRDefault="00341745">
      <w:pPr>
        <w:rPr>
          <w:rFonts w:ascii="Arial" w:hAnsi="Arial" w:cs="Arial"/>
          <w:sz w:val="24"/>
          <w:szCs w:val="24"/>
        </w:rPr>
      </w:pPr>
    </w:p>
    <w:p w:rsidR="00BE6B08" w:rsidRPr="00413F43" w:rsidRDefault="00BE6B08" w:rsidP="00BE6B08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het verband tussen de w</w:t>
      </w:r>
      <w:r w:rsidR="008710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arde van Durnin </w:t>
      </w:r>
      <w:r w:rsidRPr="00BE6B08"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en het vetpercentage </w:t>
      </w:r>
      <w:r w:rsidRPr="00BE6B08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geldt</w:t>
      </w:r>
      <w:r w:rsidRPr="00BE6B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globaal </w:t>
      </w:r>
      <w:r w:rsidRPr="00413F43">
        <w:rPr>
          <w:rFonts w:ascii="Arial" w:hAnsi="Arial" w:cs="Arial"/>
          <w:sz w:val="24"/>
          <w:szCs w:val="24"/>
        </w:rPr>
        <w:t>de formule:</w:t>
      </w:r>
      <w:r w:rsidRPr="00413F43">
        <w:rPr>
          <w:rFonts w:ascii="Arial" w:hAnsi="Arial" w:cs="Arial"/>
          <w:sz w:val="24"/>
          <w:szCs w:val="24"/>
        </w:rPr>
        <w:tab/>
      </w:r>
      <w:r w:rsidRPr="00413F4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495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den>
        </m:f>
        <m:r>
          <w:rPr>
            <w:rFonts w:ascii="Cambria Math" w:hAnsi="Cambria Math" w:cs="Arial"/>
            <w:sz w:val="24"/>
            <w:szCs w:val="24"/>
          </w:rPr>
          <m:t>-450</m:t>
        </m:r>
      </m:oMath>
    </w:p>
    <w:p w:rsidR="00341745" w:rsidRDefault="00341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Johan</w:t>
      </w:r>
      <w:r w:rsidR="00DD0B60">
        <w:rPr>
          <w:rFonts w:ascii="Arial" w:hAnsi="Arial" w:cs="Arial"/>
          <w:sz w:val="24"/>
          <w:szCs w:val="24"/>
        </w:rPr>
        <w:t xml:space="preserve"> </w:t>
      </w:r>
      <w:r w:rsidR="00B3168D">
        <w:rPr>
          <w:rFonts w:ascii="Arial" w:hAnsi="Arial" w:cs="Arial"/>
          <w:sz w:val="24"/>
          <w:szCs w:val="24"/>
        </w:rPr>
        <w:t>is de dikte van</w:t>
      </w:r>
      <w:r>
        <w:rPr>
          <w:rFonts w:ascii="Arial" w:hAnsi="Arial" w:cs="Arial"/>
          <w:sz w:val="24"/>
          <w:szCs w:val="24"/>
        </w:rPr>
        <w:t xml:space="preserve"> de </w:t>
      </w:r>
      <w:r w:rsidR="00BE6B08">
        <w:rPr>
          <w:rFonts w:ascii="Arial" w:hAnsi="Arial" w:cs="Arial"/>
          <w:sz w:val="24"/>
          <w:szCs w:val="24"/>
        </w:rPr>
        <w:t xml:space="preserve">vier </w:t>
      </w:r>
      <w:r>
        <w:rPr>
          <w:rFonts w:ascii="Arial" w:hAnsi="Arial" w:cs="Arial"/>
          <w:sz w:val="24"/>
          <w:szCs w:val="24"/>
        </w:rPr>
        <w:t xml:space="preserve">huidplooien gemeten en het blijkt dat de </w:t>
      </w:r>
      <w:r w:rsidR="00DD0B60">
        <w:rPr>
          <w:rFonts w:ascii="Arial" w:hAnsi="Arial" w:cs="Arial"/>
          <w:sz w:val="24"/>
          <w:szCs w:val="24"/>
        </w:rPr>
        <w:t>som 40 mm</w:t>
      </w:r>
      <w:r>
        <w:rPr>
          <w:rFonts w:ascii="Arial" w:hAnsi="Arial" w:cs="Arial"/>
          <w:sz w:val="24"/>
          <w:szCs w:val="24"/>
        </w:rPr>
        <w:t xml:space="preserve"> is.</w:t>
      </w:r>
    </w:p>
    <w:p w:rsidR="00DD0B60" w:rsidRPr="00413F43" w:rsidRDefault="00DD0B60" w:rsidP="00413F43">
      <w:pPr>
        <w:pStyle w:val="Lijstaline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13F43">
        <w:rPr>
          <w:rFonts w:ascii="Arial" w:hAnsi="Arial" w:cs="Arial"/>
          <w:sz w:val="24"/>
          <w:szCs w:val="24"/>
        </w:rPr>
        <w:t xml:space="preserve">Bereken in dit geval het vetpercentage </w:t>
      </w:r>
      <w:r w:rsidRPr="003673C6">
        <w:rPr>
          <w:rFonts w:ascii="Arial" w:hAnsi="Arial" w:cs="Arial"/>
          <w:i/>
          <w:sz w:val="24"/>
          <w:szCs w:val="24"/>
        </w:rPr>
        <w:t>P</w:t>
      </w:r>
      <w:r w:rsidRPr="00413F43">
        <w:rPr>
          <w:rFonts w:ascii="Arial" w:hAnsi="Arial" w:cs="Arial"/>
          <w:sz w:val="24"/>
          <w:szCs w:val="24"/>
        </w:rPr>
        <w:t>.</w:t>
      </w:r>
      <w:r w:rsidR="00FC12BF">
        <w:rPr>
          <w:rFonts w:ascii="Arial" w:hAnsi="Arial" w:cs="Arial"/>
          <w:sz w:val="24"/>
          <w:szCs w:val="24"/>
        </w:rPr>
        <w:t>(één decimaal)</w:t>
      </w:r>
    </w:p>
    <w:p w:rsidR="00341745" w:rsidRDefault="00DD0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heeft een  vetpercentage van 30%. </w:t>
      </w:r>
    </w:p>
    <w:p w:rsidR="00DD0B60" w:rsidRPr="00413F43" w:rsidRDefault="00DD0B60" w:rsidP="00413F43">
      <w:pPr>
        <w:pStyle w:val="Lijstaline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13F43">
        <w:rPr>
          <w:rFonts w:ascii="Arial" w:hAnsi="Arial" w:cs="Arial"/>
          <w:sz w:val="24"/>
          <w:szCs w:val="24"/>
        </w:rPr>
        <w:t xml:space="preserve">Bereken de waarde van Durnin </w:t>
      </w:r>
      <w:r w:rsidRPr="003673C6">
        <w:rPr>
          <w:rFonts w:ascii="Arial" w:hAnsi="Arial" w:cs="Arial"/>
          <w:i/>
          <w:sz w:val="24"/>
          <w:szCs w:val="24"/>
        </w:rPr>
        <w:t>D</w:t>
      </w:r>
      <w:r w:rsidR="00DA2C34">
        <w:rPr>
          <w:rFonts w:ascii="Arial" w:hAnsi="Arial" w:cs="Arial"/>
          <w:sz w:val="24"/>
          <w:szCs w:val="24"/>
        </w:rPr>
        <w:t xml:space="preserve"> in vier</w:t>
      </w:r>
      <w:r w:rsidRPr="00413F43">
        <w:rPr>
          <w:rFonts w:ascii="Arial" w:hAnsi="Arial" w:cs="Arial"/>
          <w:sz w:val="24"/>
          <w:szCs w:val="24"/>
        </w:rPr>
        <w:t xml:space="preserve"> decimalen nauwkeurig.</w:t>
      </w:r>
    </w:p>
    <w:p w:rsidR="00413F43" w:rsidRDefault="00DD0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Frans heeft een hoog overgewicht. Bij hem wordt de dikte van de </w:t>
      </w:r>
      <w:r w:rsidR="00BE6B08">
        <w:rPr>
          <w:rFonts w:ascii="Arial" w:hAnsi="Arial" w:cs="Arial"/>
          <w:sz w:val="24"/>
          <w:szCs w:val="24"/>
        </w:rPr>
        <w:t xml:space="preserve">vier </w:t>
      </w:r>
      <w:r>
        <w:rPr>
          <w:rFonts w:ascii="Arial" w:hAnsi="Arial" w:cs="Arial"/>
          <w:sz w:val="24"/>
          <w:szCs w:val="24"/>
        </w:rPr>
        <w:t>huidplooien g</w:t>
      </w:r>
      <w:r w:rsidR="00307AEF">
        <w:rPr>
          <w:rFonts w:ascii="Arial" w:hAnsi="Arial" w:cs="Arial"/>
          <w:sz w:val="24"/>
          <w:szCs w:val="24"/>
        </w:rPr>
        <w:t xml:space="preserve">emeten en men komt op een som van 120 mm. </w:t>
      </w:r>
      <w:r w:rsidR="00341745">
        <w:rPr>
          <w:rFonts w:ascii="Arial" w:hAnsi="Arial" w:cs="Arial"/>
          <w:sz w:val="24"/>
          <w:szCs w:val="24"/>
        </w:rPr>
        <w:t>H</w:t>
      </w:r>
      <w:r w:rsidR="00307AEF">
        <w:rPr>
          <w:rFonts w:ascii="Arial" w:hAnsi="Arial" w:cs="Arial"/>
          <w:sz w:val="24"/>
          <w:szCs w:val="24"/>
        </w:rPr>
        <w:t>ij wil binnen een half jaar onder een vetpercentage komen van 3</w:t>
      </w:r>
      <w:r w:rsidR="00341745">
        <w:rPr>
          <w:rFonts w:ascii="Arial" w:hAnsi="Arial" w:cs="Arial"/>
          <w:sz w:val="24"/>
          <w:szCs w:val="24"/>
        </w:rPr>
        <w:t>3</w:t>
      </w:r>
      <w:r w:rsidR="00307AEF">
        <w:rPr>
          <w:rFonts w:ascii="Arial" w:hAnsi="Arial" w:cs="Arial"/>
          <w:sz w:val="24"/>
          <w:szCs w:val="24"/>
        </w:rPr>
        <w:t xml:space="preserve">%. </w:t>
      </w:r>
      <w:r w:rsidR="00F56BB0">
        <w:rPr>
          <w:rFonts w:ascii="Arial" w:hAnsi="Arial" w:cs="Arial"/>
          <w:sz w:val="24"/>
          <w:szCs w:val="24"/>
        </w:rPr>
        <w:t>Neem aan dat dit lukt.</w:t>
      </w:r>
      <w:r w:rsidR="00413F43">
        <w:rPr>
          <w:rFonts w:ascii="Arial" w:hAnsi="Arial" w:cs="Arial"/>
          <w:sz w:val="24"/>
          <w:szCs w:val="24"/>
        </w:rPr>
        <w:br w:type="page"/>
      </w:r>
    </w:p>
    <w:p w:rsidR="00341745" w:rsidRPr="00413F43" w:rsidRDefault="00341745" w:rsidP="00413F43">
      <w:pPr>
        <w:pStyle w:val="Lijstaline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13F43">
        <w:rPr>
          <w:rFonts w:ascii="Arial" w:hAnsi="Arial" w:cs="Arial"/>
          <w:sz w:val="24"/>
          <w:szCs w:val="24"/>
        </w:rPr>
        <w:lastRenderedPageBreak/>
        <w:t xml:space="preserve">Schat tot op </w:t>
      </w:r>
      <w:r w:rsidR="00656B50">
        <w:rPr>
          <w:rFonts w:ascii="Arial" w:hAnsi="Arial" w:cs="Arial"/>
          <w:sz w:val="24"/>
          <w:szCs w:val="24"/>
        </w:rPr>
        <w:t>drie</w:t>
      </w:r>
      <w:r w:rsidRPr="00413F43">
        <w:rPr>
          <w:rFonts w:ascii="Arial" w:hAnsi="Arial" w:cs="Arial"/>
          <w:sz w:val="24"/>
          <w:szCs w:val="24"/>
        </w:rPr>
        <w:t xml:space="preserve"> decimalen nauwkeurig </w:t>
      </w:r>
      <w:r w:rsidR="00307AEF" w:rsidRPr="00413F43">
        <w:rPr>
          <w:rFonts w:ascii="Arial" w:hAnsi="Arial" w:cs="Arial"/>
          <w:sz w:val="24"/>
          <w:szCs w:val="24"/>
        </w:rPr>
        <w:t xml:space="preserve"> </w:t>
      </w:r>
      <w:r w:rsidR="00BC399E">
        <w:rPr>
          <w:rFonts w:ascii="Arial" w:hAnsi="Arial" w:cs="Arial"/>
          <w:sz w:val="24"/>
          <w:szCs w:val="24"/>
        </w:rPr>
        <w:t>de</w:t>
      </w:r>
      <w:r w:rsidR="00F56BB0">
        <w:rPr>
          <w:rFonts w:ascii="Arial" w:hAnsi="Arial" w:cs="Arial"/>
          <w:sz w:val="24"/>
          <w:szCs w:val="24"/>
        </w:rPr>
        <w:t xml:space="preserve"> waarde</w:t>
      </w:r>
      <w:r w:rsidR="00307AEF" w:rsidRPr="00413F43">
        <w:rPr>
          <w:rFonts w:ascii="Arial" w:hAnsi="Arial" w:cs="Arial"/>
          <w:sz w:val="24"/>
          <w:szCs w:val="24"/>
        </w:rPr>
        <w:t xml:space="preserve"> van </w:t>
      </w:r>
      <w:r w:rsidR="00307AEF" w:rsidRPr="003673C6">
        <w:rPr>
          <w:rFonts w:ascii="Arial" w:hAnsi="Arial" w:cs="Arial"/>
          <w:i/>
          <w:sz w:val="24"/>
          <w:szCs w:val="24"/>
        </w:rPr>
        <w:t>D</w:t>
      </w:r>
      <w:r w:rsidR="00307AEF" w:rsidRPr="00413F43">
        <w:rPr>
          <w:rFonts w:ascii="Arial" w:hAnsi="Arial" w:cs="Arial"/>
          <w:sz w:val="24"/>
          <w:szCs w:val="24"/>
        </w:rPr>
        <w:t xml:space="preserve"> </w:t>
      </w:r>
      <w:r w:rsidR="00BC399E">
        <w:rPr>
          <w:rFonts w:ascii="Arial" w:hAnsi="Arial" w:cs="Arial"/>
          <w:sz w:val="24"/>
          <w:szCs w:val="24"/>
        </w:rPr>
        <w:t>na het afvallen</w:t>
      </w:r>
      <w:r w:rsidR="00307AEF" w:rsidRPr="00413F43">
        <w:rPr>
          <w:rFonts w:ascii="Arial" w:hAnsi="Arial" w:cs="Arial"/>
          <w:sz w:val="24"/>
          <w:szCs w:val="24"/>
        </w:rPr>
        <w:t>.</w:t>
      </w:r>
      <w:r w:rsidRPr="00413F43">
        <w:rPr>
          <w:rFonts w:ascii="Arial" w:hAnsi="Arial" w:cs="Arial"/>
          <w:sz w:val="24"/>
          <w:szCs w:val="24"/>
        </w:rPr>
        <w:t xml:space="preserve"> Je maakt gebruik van de onderstaande grafiek. Teken in de grafiek ook duidelijk de hulplijnen die je nodig hebt om tot het antwoord te komen.</w:t>
      </w:r>
    </w:p>
    <w:p w:rsidR="00307AEF" w:rsidRDefault="00307AEF">
      <w:pPr>
        <w:rPr>
          <w:rFonts w:ascii="Arial" w:hAnsi="Arial" w:cs="Arial"/>
          <w:sz w:val="24"/>
          <w:szCs w:val="24"/>
        </w:rPr>
      </w:pPr>
    </w:p>
    <w:p w:rsidR="00307AEF" w:rsidRDefault="00307AEF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716A61EB" wp14:editId="18C03F7B">
            <wp:extent cx="5734050" cy="41148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0B60" w:rsidRDefault="00DD0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2038" w:rsidRPr="004B4C3F" w:rsidRDefault="00493055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>Opgave 6</w:t>
      </w:r>
      <w:r w:rsidR="00BE6F08">
        <w:rPr>
          <w:rFonts w:ascii="Arial" w:hAnsi="Arial" w:cs="Arial"/>
          <w:sz w:val="24"/>
          <w:szCs w:val="24"/>
        </w:rPr>
        <w:t xml:space="preserve"> </w:t>
      </w:r>
      <w:r w:rsidR="00BE6F08">
        <w:rPr>
          <w:rFonts w:ascii="Arial" w:hAnsi="Arial" w:cs="Arial"/>
          <w:sz w:val="24"/>
          <w:szCs w:val="24"/>
        </w:rPr>
        <w:tab/>
        <w:t>(</w:t>
      </w:r>
      <w:r w:rsidR="00344DE9">
        <w:rPr>
          <w:rFonts w:ascii="Arial" w:hAnsi="Arial" w:cs="Arial"/>
          <w:sz w:val="24"/>
          <w:szCs w:val="24"/>
        </w:rPr>
        <w:t xml:space="preserve">10 = </w:t>
      </w:r>
      <w:r w:rsidR="00BE6F08">
        <w:rPr>
          <w:rFonts w:ascii="Arial" w:hAnsi="Arial" w:cs="Arial"/>
          <w:sz w:val="24"/>
          <w:szCs w:val="24"/>
        </w:rPr>
        <w:t>4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BE6F08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BE6F08">
        <w:rPr>
          <w:rFonts w:ascii="Arial" w:hAnsi="Arial" w:cs="Arial"/>
          <w:sz w:val="24"/>
          <w:szCs w:val="24"/>
        </w:rPr>
        <w:t>6</w:t>
      </w:r>
      <w:r w:rsidR="00B86F3F" w:rsidRPr="004B4C3F">
        <w:rPr>
          <w:rFonts w:ascii="Arial" w:hAnsi="Arial" w:cs="Arial"/>
          <w:sz w:val="24"/>
          <w:szCs w:val="24"/>
        </w:rPr>
        <w:t>)</w:t>
      </w:r>
    </w:p>
    <w:p w:rsidR="00C2620E" w:rsidRDefault="00C2620E" w:rsidP="00BF46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er een epidemie </w:t>
      </w:r>
      <w:r w:rsidR="00D8589C">
        <w:rPr>
          <w:rFonts w:ascii="Arial" w:hAnsi="Arial" w:cs="Arial"/>
          <w:sz w:val="24"/>
          <w:szCs w:val="24"/>
        </w:rPr>
        <w:t>zo</w:t>
      </w:r>
      <w:r>
        <w:rPr>
          <w:rFonts w:ascii="Arial" w:hAnsi="Arial" w:cs="Arial"/>
          <w:sz w:val="24"/>
          <w:szCs w:val="24"/>
        </w:rPr>
        <w:t>als bijvoorbeeld Ebola uitbreekt</w:t>
      </w:r>
      <w:r w:rsidR="00D858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heeft dat onder andere financiële gevolgen voor een samenleving. Neem aan dat de kosten </w:t>
      </w:r>
      <w:r w:rsidR="00244796">
        <w:rPr>
          <w:rFonts w:ascii="Arial" w:hAnsi="Arial" w:cs="Arial"/>
          <w:sz w:val="24"/>
          <w:szCs w:val="24"/>
        </w:rPr>
        <w:t xml:space="preserve">voor een dag </w:t>
      </w:r>
      <w:r>
        <w:rPr>
          <w:rFonts w:ascii="Arial" w:hAnsi="Arial" w:cs="Arial"/>
          <w:sz w:val="24"/>
          <w:szCs w:val="24"/>
        </w:rPr>
        <w:t>hiervoor als volgt zijn gedefinieerd</w:t>
      </w:r>
      <w:r w:rsidR="00C12E8D">
        <w:rPr>
          <w:rFonts w:ascii="Arial" w:hAnsi="Arial" w:cs="Arial"/>
          <w:sz w:val="24"/>
          <w:szCs w:val="24"/>
        </w:rPr>
        <w:t>:</w:t>
      </w:r>
      <w:r w:rsidR="00244796">
        <w:rPr>
          <w:rFonts w:ascii="Arial" w:hAnsi="Arial" w:cs="Arial"/>
          <w:sz w:val="24"/>
          <w:szCs w:val="24"/>
        </w:rPr>
        <w:t xml:space="preserve"> K(</w:t>
      </w:r>
      <w:r w:rsidR="00244796" w:rsidRPr="00D8589C">
        <w:rPr>
          <w:rFonts w:ascii="Arial" w:hAnsi="Arial" w:cs="Arial"/>
          <w:i/>
          <w:sz w:val="24"/>
          <w:szCs w:val="24"/>
        </w:rPr>
        <w:t>x,y</w:t>
      </w:r>
      <w:r w:rsidR="00244796">
        <w:rPr>
          <w:rFonts w:ascii="Arial" w:hAnsi="Arial" w:cs="Arial"/>
          <w:sz w:val="24"/>
          <w:szCs w:val="24"/>
        </w:rPr>
        <w:t>) = 25</w:t>
      </w:r>
      <w:r w:rsidR="00244796" w:rsidRPr="00D8589C">
        <w:rPr>
          <w:rFonts w:ascii="Arial" w:hAnsi="Arial" w:cs="Arial"/>
          <w:i/>
          <w:sz w:val="24"/>
          <w:szCs w:val="24"/>
        </w:rPr>
        <w:t>x</w:t>
      </w:r>
      <w:r w:rsidR="00244796">
        <w:rPr>
          <w:rFonts w:ascii="Arial" w:hAnsi="Arial" w:cs="Arial"/>
          <w:sz w:val="24"/>
          <w:szCs w:val="24"/>
        </w:rPr>
        <w:t xml:space="preserve"> + 300</w:t>
      </w:r>
      <w:r w:rsidR="00244796" w:rsidRPr="00D8589C">
        <w:rPr>
          <w:rFonts w:ascii="Arial" w:hAnsi="Arial" w:cs="Arial"/>
          <w:i/>
          <w:sz w:val="24"/>
          <w:szCs w:val="24"/>
        </w:rPr>
        <w:t>y</w:t>
      </w:r>
      <w:r w:rsidR="00244796">
        <w:rPr>
          <w:rFonts w:ascii="Arial" w:hAnsi="Arial" w:cs="Arial"/>
          <w:sz w:val="24"/>
          <w:szCs w:val="24"/>
        </w:rPr>
        <w:t>.</w:t>
      </w:r>
    </w:p>
    <w:p w:rsidR="00C2620E" w:rsidRDefault="00C2620E" w:rsidP="00BF46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kosten </w:t>
      </w:r>
      <w:r w:rsidR="00D8589C" w:rsidRPr="00D8589C">
        <w:rPr>
          <w:rFonts w:ascii="Arial" w:hAnsi="Arial" w:cs="Arial"/>
          <w:i/>
          <w:sz w:val="24"/>
          <w:szCs w:val="24"/>
        </w:rPr>
        <w:t>K</w:t>
      </w:r>
      <w:r w:rsidR="00D85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zijn in euro, </w:t>
      </w:r>
      <w:r w:rsidRPr="00D8589C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is het aantal mensen dat </w:t>
      </w:r>
      <w:r w:rsidR="00244796">
        <w:rPr>
          <w:rFonts w:ascii="Arial" w:hAnsi="Arial" w:cs="Arial"/>
          <w:sz w:val="24"/>
          <w:szCs w:val="24"/>
        </w:rPr>
        <w:t xml:space="preserve">ziek wordt op die dag en </w:t>
      </w:r>
      <w:r w:rsidR="00244796" w:rsidRPr="00D8589C">
        <w:rPr>
          <w:rFonts w:ascii="Arial" w:hAnsi="Arial" w:cs="Arial"/>
          <w:i/>
          <w:sz w:val="24"/>
          <w:szCs w:val="24"/>
        </w:rPr>
        <w:t>y</w:t>
      </w:r>
      <w:r w:rsidR="00244796">
        <w:rPr>
          <w:rFonts w:ascii="Arial" w:hAnsi="Arial" w:cs="Arial"/>
          <w:sz w:val="24"/>
          <w:szCs w:val="24"/>
        </w:rPr>
        <w:t xml:space="preserve"> is het aantal mensen dat sterft aan die ziekt</w:t>
      </w:r>
      <w:r w:rsidR="00C12E8D">
        <w:rPr>
          <w:rFonts w:ascii="Arial" w:hAnsi="Arial" w:cs="Arial"/>
          <w:sz w:val="24"/>
          <w:szCs w:val="24"/>
        </w:rPr>
        <w:t>e</w:t>
      </w:r>
      <w:r w:rsidR="00244796">
        <w:rPr>
          <w:rFonts w:ascii="Arial" w:hAnsi="Arial" w:cs="Arial"/>
          <w:sz w:val="24"/>
          <w:szCs w:val="24"/>
        </w:rPr>
        <w:t xml:space="preserve"> op die dag.</w:t>
      </w:r>
    </w:p>
    <w:p w:rsidR="00244796" w:rsidRPr="004B4C3F" w:rsidRDefault="002C0E61" w:rsidP="00244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93055" w:rsidRPr="004B4C3F" w:rsidRDefault="00493055" w:rsidP="00BF465F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Bereken </w:t>
      </w:r>
      <w:r w:rsidR="00244796">
        <w:rPr>
          <w:rFonts w:ascii="Arial" w:hAnsi="Arial" w:cs="Arial"/>
          <w:sz w:val="24"/>
          <w:szCs w:val="24"/>
        </w:rPr>
        <w:t>de kosten als er op een dag 40 mensen ziek worden en er 10 mensen sterven</w:t>
      </w:r>
      <w:r w:rsidRPr="004B4C3F">
        <w:rPr>
          <w:rFonts w:ascii="Arial" w:hAnsi="Arial" w:cs="Arial"/>
          <w:sz w:val="24"/>
          <w:szCs w:val="24"/>
        </w:rPr>
        <w:t xml:space="preserve"> </w:t>
      </w:r>
      <w:r w:rsidR="00244796">
        <w:rPr>
          <w:rFonts w:ascii="Arial" w:hAnsi="Arial" w:cs="Arial"/>
          <w:sz w:val="24"/>
          <w:szCs w:val="24"/>
        </w:rPr>
        <w:t>aan die ziekte.</w:t>
      </w:r>
    </w:p>
    <w:p w:rsidR="00681FD8" w:rsidRPr="004B4C3F" w:rsidRDefault="00244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verloop van tijd blijkt dat </w:t>
      </w:r>
      <w:r w:rsidR="00B3168D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dag</w:t>
      </w:r>
      <w:r w:rsidR="00B3168D">
        <w:rPr>
          <w:rFonts w:ascii="Arial" w:hAnsi="Arial" w:cs="Arial"/>
          <w:sz w:val="24"/>
          <w:szCs w:val="24"/>
        </w:rPr>
        <w:t xml:space="preserve">elijks </w:t>
      </w:r>
      <w:r>
        <w:rPr>
          <w:rFonts w:ascii="Arial" w:hAnsi="Arial" w:cs="Arial"/>
          <w:sz w:val="24"/>
          <w:szCs w:val="24"/>
        </w:rPr>
        <w:t xml:space="preserve"> drie keer zoveel mensen ziek worden als er sterven.</w:t>
      </w:r>
    </w:p>
    <w:p w:rsidR="00BF465F" w:rsidRDefault="00B86F3F" w:rsidP="00BF465F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Stel een nieuwe formule </w:t>
      </w:r>
      <w:r w:rsidR="00244796">
        <w:rPr>
          <w:rFonts w:ascii="Arial" w:hAnsi="Arial" w:cs="Arial"/>
          <w:i/>
          <w:sz w:val="24"/>
          <w:szCs w:val="24"/>
        </w:rPr>
        <w:t>K</w:t>
      </w:r>
      <w:r w:rsidR="003511E1">
        <w:rPr>
          <w:rFonts w:ascii="Arial" w:hAnsi="Arial" w:cs="Arial"/>
          <w:sz w:val="24"/>
          <w:szCs w:val="24"/>
        </w:rPr>
        <w:t>(</w:t>
      </w:r>
      <w:r w:rsidR="00244796">
        <w:rPr>
          <w:rFonts w:ascii="Arial" w:hAnsi="Arial" w:cs="Arial"/>
          <w:i/>
          <w:sz w:val="24"/>
          <w:szCs w:val="24"/>
        </w:rPr>
        <w:t>x</w:t>
      </w:r>
      <w:r w:rsidR="003511E1">
        <w:rPr>
          <w:rFonts w:ascii="Arial" w:hAnsi="Arial" w:cs="Arial"/>
          <w:sz w:val="24"/>
          <w:szCs w:val="24"/>
        </w:rPr>
        <w:t xml:space="preserve">) </w:t>
      </w:r>
      <w:r w:rsidR="00B3168D">
        <w:rPr>
          <w:rFonts w:ascii="Arial" w:hAnsi="Arial" w:cs="Arial"/>
          <w:sz w:val="24"/>
          <w:szCs w:val="24"/>
        </w:rPr>
        <w:t xml:space="preserve">van de kosten </w:t>
      </w:r>
      <w:r w:rsidRPr="004B4C3F">
        <w:rPr>
          <w:rFonts w:ascii="Arial" w:hAnsi="Arial" w:cs="Arial"/>
          <w:sz w:val="24"/>
          <w:szCs w:val="24"/>
        </w:rPr>
        <w:t>op</w:t>
      </w:r>
      <w:r w:rsidR="00BE6B08">
        <w:rPr>
          <w:rFonts w:ascii="Arial" w:hAnsi="Arial" w:cs="Arial"/>
          <w:sz w:val="24"/>
          <w:szCs w:val="24"/>
        </w:rPr>
        <w:t>,</w:t>
      </w:r>
      <w:r w:rsidR="00B3168D">
        <w:rPr>
          <w:rFonts w:ascii="Arial" w:hAnsi="Arial" w:cs="Arial"/>
          <w:sz w:val="24"/>
          <w:szCs w:val="24"/>
        </w:rPr>
        <w:t xml:space="preserve"> uitgedrukt </w:t>
      </w:r>
      <w:r w:rsidRPr="004B4C3F">
        <w:rPr>
          <w:rFonts w:ascii="Arial" w:hAnsi="Arial" w:cs="Arial"/>
          <w:sz w:val="24"/>
          <w:szCs w:val="24"/>
        </w:rPr>
        <w:t xml:space="preserve"> in de variabele </w:t>
      </w:r>
      <w:r w:rsidR="00244796">
        <w:rPr>
          <w:rFonts w:ascii="Arial" w:hAnsi="Arial" w:cs="Arial"/>
          <w:i/>
          <w:sz w:val="24"/>
          <w:szCs w:val="24"/>
        </w:rPr>
        <w:t>x</w:t>
      </w:r>
      <w:r w:rsidRPr="004B4C3F">
        <w:rPr>
          <w:rFonts w:ascii="Arial" w:hAnsi="Arial" w:cs="Arial"/>
          <w:sz w:val="24"/>
          <w:szCs w:val="24"/>
        </w:rPr>
        <w:t>.</w:t>
      </w:r>
    </w:p>
    <w:p w:rsidR="002C0E61" w:rsidRPr="004B4C3F" w:rsidRDefault="002C0E61" w:rsidP="002C0E61">
      <w:pPr>
        <w:pStyle w:val="Lijstalinea"/>
        <w:rPr>
          <w:rFonts w:ascii="Arial" w:hAnsi="Arial" w:cs="Arial"/>
          <w:sz w:val="24"/>
          <w:szCs w:val="24"/>
        </w:rPr>
      </w:pPr>
    </w:p>
    <w:p w:rsidR="00B86F3F" w:rsidRPr="004B4C3F" w:rsidRDefault="00AA30B3">
      <w:pPr>
        <w:rPr>
          <w:rFonts w:ascii="Arial" w:hAnsi="Arial" w:cs="Arial"/>
          <w:sz w:val="24"/>
          <w:szCs w:val="24"/>
        </w:rPr>
      </w:pPr>
      <w:r w:rsidRPr="0024464C">
        <w:rPr>
          <w:rFonts w:ascii="Arial" w:hAnsi="Arial" w:cs="Arial"/>
          <w:b/>
          <w:sz w:val="24"/>
          <w:szCs w:val="24"/>
        </w:rPr>
        <w:lastRenderedPageBreak/>
        <w:t>Opgave 7</w:t>
      </w:r>
      <w:r w:rsidR="00E14239" w:rsidRPr="004B4C3F">
        <w:rPr>
          <w:rFonts w:ascii="Arial" w:hAnsi="Arial" w:cs="Arial"/>
          <w:sz w:val="24"/>
          <w:szCs w:val="24"/>
        </w:rPr>
        <w:t xml:space="preserve"> (</w:t>
      </w:r>
      <w:r w:rsidR="00344DE9">
        <w:rPr>
          <w:rFonts w:ascii="Arial" w:hAnsi="Arial" w:cs="Arial"/>
          <w:sz w:val="24"/>
          <w:szCs w:val="24"/>
        </w:rPr>
        <w:t xml:space="preserve">10 = </w:t>
      </w:r>
      <w:r w:rsidR="00E14239" w:rsidRPr="004B4C3F">
        <w:rPr>
          <w:rFonts w:ascii="Arial" w:hAnsi="Arial" w:cs="Arial"/>
          <w:sz w:val="24"/>
          <w:szCs w:val="24"/>
        </w:rPr>
        <w:t>3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E14239" w:rsidRPr="004B4C3F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E14239" w:rsidRPr="004B4C3F">
        <w:rPr>
          <w:rFonts w:ascii="Arial" w:hAnsi="Arial" w:cs="Arial"/>
          <w:sz w:val="24"/>
          <w:szCs w:val="24"/>
        </w:rPr>
        <w:t>3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E14239" w:rsidRPr="004B4C3F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E14239" w:rsidRPr="004B4C3F">
        <w:rPr>
          <w:rFonts w:ascii="Arial" w:hAnsi="Arial" w:cs="Arial"/>
          <w:sz w:val="24"/>
          <w:szCs w:val="24"/>
        </w:rPr>
        <w:t>4)</w:t>
      </w:r>
    </w:p>
    <w:p w:rsidR="00281AD5" w:rsidRPr="004B4C3F" w:rsidRDefault="000C663A" w:rsidP="001F43E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verband tussen de remweg van een </w:t>
      </w:r>
      <w:r w:rsidR="00F232D2">
        <w:rPr>
          <w:rFonts w:ascii="Arial" w:hAnsi="Arial" w:cs="Arial"/>
          <w:sz w:val="24"/>
          <w:szCs w:val="24"/>
        </w:rPr>
        <w:t xml:space="preserve">zwaarbeladen vrachtwagen </w:t>
      </w:r>
      <w:r w:rsidR="001F43EC" w:rsidRPr="003553E8">
        <w:rPr>
          <w:rFonts w:ascii="Arial" w:hAnsi="Arial" w:cs="Arial"/>
          <w:i/>
          <w:sz w:val="24"/>
          <w:szCs w:val="24"/>
        </w:rPr>
        <w:t>W</w:t>
      </w:r>
      <w:r w:rsidR="00F232D2">
        <w:rPr>
          <w:rFonts w:ascii="Arial" w:hAnsi="Arial" w:cs="Arial"/>
          <w:sz w:val="24"/>
          <w:szCs w:val="24"/>
        </w:rPr>
        <w:t xml:space="preserve"> (</w:t>
      </w:r>
      <w:r w:rsidR="001F43EC">
        <w:rPr>
          <w:rFonts w:ascii="Arial" w:hAnsi="Arial" w:cs="Arial"/>
          <w:sz w:val="24"/>
          <w:szCs w:val="24"/>
        </w:rPr>
        <w:t xml:space="preserve"> in meters) en de snelheid  </w:t>
      </w:r>
      <w:r w:rsidR="001F43EC" w:rsidRPr="003553E8">
        <w:rPr>
          <w:rFonts w:ascii="Arial" w:hAnsi="Arial" w:cs="Arial"/>
          <w:i/>
          <w:sz w:val="24"/>
          <w:szCs w:val="24"/>
        </w:rPr>
        <w:t>v</w:t>
      </w:r>
      <w:r w:rsidR="001F43EC">
        <w:rPr>
          <w:rFonts w:ascii="Arial" w:hAnsi="Arial" w:cs="Arial"/>
          <w:sz w:val="24"/>
          <w:szCs w:val="24"/>
        </w:rPr>
        <w:t xml:space="preserve"> (in km per uur) kun je benaderen met </w:t>
      </w:r>
      <w:r w:rsidR="001F43EC" w:rsidRPr="003553E8">
        <w:rPr>
          <w:rFonts w:ascii="Arial" w:hAnsi="Arial" w:cs="Arial"/>
          <w:i/>
          <w:sz w:val="24"/>
          <w:szCs w:val="24"/>
        </w:rPr>
        <w:t xml:space="preserve">W = </w:t>
      </w:r>
      <w:r w:rsidR="001F43EC" w:rsidRPr="003553E8">
        <w:rPr>
          <w:rFonts w:ascii="Arial" w:hAnsi="Arial" w:cs="Arial"/>
          <w:sz w:val="24"/>
          <w:szCs w:val="24"/>
        </w:rPr>
        <w:t>0,0</w:t>
      </w:r>
      <w:r w:rsidR="008D2AA7" w:rsidRPr="003553E8">
        <w:rPr>
          <w:rFonts w:ascii="Arial" w:hAnsi="Arial" w:cs="Arial"/>
          <w:sz w:val="24"/>
          <w:szCs w:val="24"/>
        </w:rPr>
        <w:t>121</w:t>
      </w:r>
      <w:r w:rsidR="001F43EC" w:rsidRPr="003553E8">
        <w:rPr>
          <w:rFonts w:ascii="Arial" w:hAnsi="Arial" w:cs="Arial"/>
          <w:i/>
          <w:sz w:val="24"/>
          <w:szCs w:val="24"/>
        </w:rPr>
        <w:t>.v</w:t>
      </w:r>
      <w:r w:rsidR="001F43EC" w:rsidRPr="003553E8">
        <w:rPr>
          <w:rFonts w:ascii="Arial" w:hAnsi="Arial" w:cs="Arial"/>
          <w:i/>
          <w:sz w:val="24"/>
          <w:szCs w:val="24"/>
          <w:vertAlign w:val="superscript"/>
        </w:rPr>
        <w:t>2</w:t>
      </w:r>
    </w:p>
    <w:p w:rsidR="001F43EC" w:rsidRDefault="003553E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Bij ongevallen doet de politie onderzoek naar de lengte van de remweg om te weten hoe snel de chauffeur heeft gereden. </w:t>
      </w:r>
      <w:r w:rsidR="001F43EC">
        <w:rPr>
          <w:rFonts w:ascii="Arial" w:eastAsiaTheme="minorEastAsia" w:hAnsi="Arial" w:cs="Arial"/>
          <w:sz w:val="24"/>
          <w:szCs w:val="24"/>
        </w:rPr>
        <w:t xml:space="preserve">Als je de remweg </w:t>
      </w:r>
      <w:r w:rsidR="001F43EC" w:rsidRPr="003553E8">
        <w:rPr>
          <w:rFonts w:ascii="Arial" w:eastAsiaTheme="minorEastAsia" w:hAnsi="Arial" w:cs="Arial"/>
          <w:i/>
          <w:sz w:val="24"/>
          <w:szCs w:val="24"/>
        </w:rPr>
        <w:t>W</w:t>
      </w:r>
      <w:r w:rsidR="001F43EC">
        <w:rPr>
          <w:rFonts w:ascii="Arial" w:eastAsiaTheme="minorEastAsia" w:hAnsi="Arial" w:cs="Arial"/>
          <w:sz w:val="24"/>
          <w:szCs w:val="24"/>
        </w:rPr>
        <w:t xml:space="preserve"> al weet, kun je </w:t>
      </w:r>
      <w:r>
        <w:rPr>
          <w:rFonts w:ascii="Arial" w:eastAsiaTheme="minorEastAsia" w:hAnsi="Arial" w:cs="Arial"/>
          <w:sz w:val="24"/>
          <w:szCs w:val="24"/>
        </w:rPr>
        <w:t xml:space="preserve">namelijk </w:t>
      </w:r>
      <w:r w:rsidR="001F43EC">
        <w:rPr>
          <w:rFonts w:ascii="Arial" w:eastAsiaTheme="minorEastAsia" w:hAnsi="Arial" w:cs="Arial"/>
          <w:sz w:val="24"/>
          <w:szCs w:val="24"/>
        </w:rPr>
        <w:t xml:space="preserve">de snelheid </w:t>
      </w:r>
      <w:r w:rsidR="001F43EC" w:rsidRPr="003553E8">
        <w:rPr>
          <w:rFonts w:ascii="Arial" w:eastAsiaTheme="minorEastAsia" w:hAnsi="Arial" w:cs="Arial"/>
          <w:i/>
          <w:sz w:val="24"/>
          <w:szCs w:val="24"/>
        </w:rPr>
        <w:t>v</w:t>
      </w:r>
      <w:r w:rsidR="001F43EC">
        <w:rPr>
          <w:rFonts w:ascii="Arial" w:eastAsiaTheme="minorEastAsia" w:hAnsi="Arial" w:cs="Arial"/>
          <w:sz w:val="24"/>
          <w:szCs w:val="24"/>
        </w:rPr>
        <w:t xml:space="preserve"> berekenen.</w:t>
      </w:r>
    </w:p>
    <w:p w:rsidR="001F43EC" w:rsidRDefault="001F43E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Dan is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v(W)=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11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W</m:t>
            </m:r>
          </m:e>
        </m:rad>
      </m:oMath>
    </w:p>
    <w:p w:rsidR="00BF465F" w:rsidRDefault="00281AD5" w:rsidP="00BF465F">
      <w:pPr>
        <w:pStyle w:val="Lijstalinea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</w:rPr>
      </w:pPr>
      <w:r w:rsidRPr="004B4C3F">
        <w:rPr>
          <w:rFonts w:ascii="Arial" w:eastAsiaTheme="minorEastAsia" w:hAnsi="Arial" w:cs="Arial"/>
          <w:sz w:val="24"/>
          <w:szCs w:val="24"/>
        </w:rPr>
        <w:t>Laat door berekening zien dat dit klopt.</w:t>
      </w:r>
    </w:p>
    <w:p w:rsidR="002C0E61" w:rsidRPr="004B4C3F" w:rsidRDefault="002C0E61" w:rsidP="002C0E61">
      <w:pPr>
        <w:pStyle w:val="Lijstalinea"/>
        <w:rPr>
          <w:rFonts w:ascii="Arial" w:eastAsiaTheme="minorEastAsia" w:hAnsi="Arial" w:cs="Arial"/>
          <w:sz w:val="24"/>
          <w:szCs w:val="24"/>
        </w:rPr>
      </w:pPr>
    </w:p>
    <w:p w:rsidR="002C0E61" w:rsidRPr="002C0E61" w:rsidRDefault="00E14239" w:rsidP="002C0E61">
      <w:pPr>
        <w:pStyle w:val="Lijstalinea"/>
        <w:numPr>
          <w:ilvl w:val="0"/>
          <w:numId w:val="12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2C0E61">
        <w:rPr>
          <w:rFonts w:ascii="Arial" w:eastAsiaTheme="minorEastAsia" w:hAnsi="Arial" w:cs="Arial"/>
          <w:sz w:val="24"/>
          <w:szCs w:val="24"/>
        </w:rPr>
        <w:t xml:space="preserve">Bereken </w:t>
      </w:r>
      <w:r w:rsidR="001F43EC">
        <w:rPr>
          <w:rFonts w:ascii="Arial" w:eastAsiaTheme="minorEastAsia" w:hAnsi="Arial" w:cs="Arial"/>
          <w:sz w:val="24"/>
          <w:szCs w:val="24"/>
        </w:rPr>
        <w:t xml:space="preserve">de snelheid als de remweg </w:t>
      </w:r>
      <w:r w:rsidR="008D5114">
        <w:rPr>
          <w:rFonts w:ascii="Arial" w:eastAsiaTheme="minorEastAsia" w:hAnsi="Arial" w:cs="Arial"/>
          <w:sz w:val="24"/>
          <w:szCs w:val="24"/>
        </w:rPr>
        <w:t>2</w:t>
      </w:r>
      <w:r w:rsidR="001F43EC">
        <w:rPr>
          <w:rFonts w:ascii="Arial" w:eastAsiaTheme="minorEastAsia" w:hAnsi="Arial" w:cs="Arial"/>
          <w:sz w:val="24"/>
          <w:szCs w:val="24"/>
        </w:rPr>
        <w:t>0 meter is</w:t>
      </w:r>
      <w:r w:rsidRPr="002C0E61">
        <w:rPr>
          <w:rFonts w:ascii="Arial" w:eastAsiaTheme="minorEastAsia" w:hAnsi="Arial" w:cs="Arial"/>
          <w:sz w:val="24"/>
          <w:szCs w:val="24"/>
        </w:rPr>
        <w:t>.</w:t>
      </w:r>
    </w:p>
    <w:p w:rsidR="002C0E61" w:rsidRPr="004B4C3F" w:rsidRDefault="002C0E61" w:rsidP="002C0E61">
      <w:pPr>
        <w:pStyle w:val="Lijstalinea"/>
        <w:rPr>
          <w:rFonts w:ascii="Arial" w:eastAsiaTheme="minorEastAsia" w:hAnsi="Arial" w:cs="Arial"/>
          <w:sz w:val="24"/>
          <w:szCs w:val="24"/>
        </w:rPr>
      </w:pPr>
    </w:p>
    <w:p w:rsidR="008D2AA7" w:rsidRDefault="008D2AA7" w:rsidP="003511E1">
      <w:pPr>
        <w:pStyle w:val="Lijstalinea"/>
        <w:numPr>
          <w:ilvl w:val="0"/>
          <w:numId w:val="12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8D5114">
        <w:rPr>
          <w:rFonts w:ascii="Arial" w:eastAsiaTheme="minorEastAsia" w:hAnsi="Arial" w:cs="Arial"/>
          <w:sz w:val="24"/>
          <w:szCs w:val="24"/>
        </w:rPr>
        <w:t xml:space="preserve">Als een </w:t>
      </w:r>
      <w:r w:rsidR="003553E8" w:rsidRPr="008D5114">
        <w:rPr>
          <w:rFonts w:ascii="Arial" w:eastAsiaTheme="minorEastAsia" w:hAnsi="Arial" w:cs="Arial"/>
          <w:sz w:val="24"/>
          <w:szCs w:val="24"/>
        </w:rPr>
        <w:t>remweg vier</w:t>
      </w:r>
      <w:r w:rsidRPr="008D5114">
        <w:rPr>
          <w:rFonts w:ascii="Arial" w:eastAsiaTheme="minorEastAsia" w:hAnsi="Arial" w:cs="Arial"/>
          <w:sz w:val="24"/>
          <w:szCs w:val="24"/>
        </w:rPr>
        <w:t xml:space="preserve">maal zo groot is, dan </w:t>
      </w:r>
      <w:r w:rsidR="003553E8" w:rsidRPr="008D5114">
        <w:rPr>
          <w:rFonts w:ascii="Arial" w:eastAsiaTheme="minorEastAsia" w:hAnsi="Arial" w:cs="Arial"/>
          <w:sz w:val="24"/>
          <w:szCs w:val="24"/>
        </w:rPr>
        <w:t>moet de snelheid</w:t>
      </w:r>
      <w:r w:rsidRPr="008D5114">
        <w:rPr>
          <w:rFonts w:ascii="Arial" w:eastAsiaTheme="minorEastAsia" w:hAnsi="Arial" w:cs="Arial"/>
          <w:sz w:val="24"/>
          <w:szCs w:val="24"/>
        </w:rPr>
        <w:t xml:space="preserve"> </w:t>
      </w:r>
      <w:r w:rsidR="003553E8" w:rsidRPr="008D5114">
        <w:rPr>
          <w:rFonts w:ascii="Arial" w:eastAsiaTheme="minorEastAsia" w:hAnsi="Arial" w:cs="Arial"/>
          <w:sz w:val="24"/>
          <w:szCs w:val="24"/>
        </w:rPr>
        <w:t>tweemaal</w:t>
      </w:r>
      <w:r w:rsidRPr="008D5114">
        <w:rPr>
          <w:rFonts w:ascii="Arial" w:eastAsiaTheme="minorEastAsia" w:hAnsi="Arial" w:cs="Arial"/>
          <w:sz w:val="24"/>
          <w:szCs w:val="24"/>
        </w:rPr>
        <w:t xml:space="preserve"> zo groot</w:t>
      </w:r>
      <w:r w:rsidR="003553E8" w:rsidRPr="008D5114">
        <w:rPr>
          <w:rFonts w:ascii="Arial" w:eastAsiaTheme="minorEastAsia" w:hAnsi="Arial" w:cs="Arial"/>
          <w:sz w:val="24"/>
          <w:szCs w:val="24"/>
        </w:rPr>
        <w:t xml:space="preserve"> zijn geweest</w:t>
      </w:r>
      <w:r w:rsidR="003511E1" w:rsidRPr="008D5114">
        <w:rPr>
          <w:rFonts w:ascii="Arial" w:eastAsiaTheme="minorEastAsia" w:hAnsi="Arial" w:cs="Arial"/>
          <w:sz w:val="24"/>
          <w:szCs w:val="24"/>
        </w:rPr>
        <w:t>.</w:t>
      </w:r>
      <w:r w:rsidR="008D5114">
        <w:rPr>
          <w:rFonts w:ascii="Arial" w:eastAsiaTheme="minorEastAsia" w:hAnsi="Arial" w:cs="Arial"/>
          <w:sz w:val="24"/>
          <w:szCs w:val="24"/>
        </w:rPr>
        <w:t xml:space="preserve"> </w:t>
      </w:r>
      <w:r w:rsidRPr="008D5114">
        <w:rPr>
          <w:rFonts w:ascii="Arial" w:eastAsiaTheme="minorEastAsia" w:hAnsi="Arial" w:cs="Arial"/>
          <w:sz w:val="24"/>
          <w:szCs w:val="24"/>
        </w:rPr>
        <w:t xml:space="preserve">Laat dit zien </w:t>
      </w:r>
      <w:r w:rsidR="003553E8" w:rsidRPr="008D5114">
        <w:rPr>
          <w:rFonts w:ascii="Arial" w:eastAsiaTheme="minorEastAsia" w:hAnsi="Arial" w:cs="Arial"/>
          <w:sz w:val="24"/>
          <w:szCs w:val="24"/>
        </w:rPr>
        <w:t xml:space="preserve">met behulp van de </w:t>
      </w:r>
      <w:r w:rsidR="008D5114">
        <w:rPr>
          <w:rFonts w:ascii="Arial" w:eastAsiaTheme="minorEastAsia" w:hAnsi="Arial" w:cs="Arial"/>
          <w:sz w:val="24"/>
          <w:szCs w:val="24"/>
        </w:rPr>
        <w:t xml:space="preserve">onderstaande </w:t>
      </w:r>
      <w:r w:rsidR="003553E8" w:rsidRPr="008D5114">
        <w:rPr>
          <w:rFonts w:ascii="Arial" w:eastAsiaTheme="minorEastAsia" w:hAnsi="Arial" w:cs="Arial"/>
          <w:sz w:val="24"/>
          <w:szCs w:val="24"/>
        </w:rPr>
        <w:t xml:space="preserve">grafiek van </w:t>
      </w:r>
      <w:r w:rsidR="003553E8" w:rsidRPr="008D5114">
        <w:rPr>
          <w:rFonts w:ascii="Arial" w:eastAsiaTheme="minorEastAsia" w:hAnsi="Arial" w:cs="Arial"/>
          <w:i/>
          <w:sz w:val="24"/>
          <w:szCs w:val="24"/>
        </w:rPr>
        <w:t>v(W)</w:t>
      </w:r>
      <w:r w:rsidR="003553E8" w:rsidRPr="008D5114">
        <w:rPr>
          <w:rFonts w:ascii="Arial" w:eastAsiaTheme="minorEastAsia" w:hAnsi="Arial" w:cs="Arial"/>
          <w:sz w:val="24"/>
          <w:szCs w:val="24"/>
        </w:rPr>
        <w:t xml:space="preserve"> door het tekenen van hulplijnen</w:t>
      </w:r>
      <w:r w:rsidR="008D5114">
        <w:rPr>
          <w:rFonts w:ascii="Arial" w:eastAsiaTheme="minorEastAsia" w:hAnsi="Arial" w:cs="Arial"/>
          <w:sz w:val="24"/>
          <w:szCs w:val="24"/>
        </w:rPr>
        <w:t xml:space="preserve"> en geef er een toelichting bij. Hint, maak gebruik van wat je in b. hebt berekend.</w:t>
      </w:r>
    </w:p>
    <w:p w:rsidR="008D5114" w:rsidRPr="008D5114" w:rsidRDefault="008D5114" w:rsidP="008D5114">
      <w:pPr>
        <w:pStyle w:val="Lijstalinea"/>
        <w:rPr>
          <w:rFonts w:ascii="Arial" w:eastAsiaTheme="minorEastAsia" w:hAnsi="Arial" w:cs="Arial"/>
          <w:sz w:val="24"/>
          <w:szCs w:val="24"/>
        </w:rPr>
      </w:pPr>
    </w:p>
    <w:p w:rsidR="008D5114" w:rsidRPr="008D5114" w:rsidRDefault="008D5114" w:rsidP="008D511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2C0D68E1" wp14:editId="783E7BCE">
            <wp:extent cx="5553075" cy="4295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5114" w:rsidRDefault="008D511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sectPr w:rsidR="008D5114" w:rsidSect="00BE6B08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08" w:rsidRDefault="00BE6B08" w:rsidP="00BE6B08">
      <w:pPr>
        <w:spacing w:after="0" w:line="240" w:lineRule="auto"/>
      </w:pPr>
      <w:r>
        <w:separator/>
      </w:r>
    </w:p>
  </w:endnote>
  <w:endnote w:type="continuationSeparator" w:id="0">
    <w:p w:rsidR="00BE6B08" w:rsidRDefault="00BE6B08" w:rsidP="00BE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717238"/>
      <w:docPartObj>
        <w:docPartGallery w:val="Page Numbers (Bottom of Page)"/>
        <w:docPartUnique/>
      </w:docPartObj>
    </w:sdtPr>
    <w:sdtEndPr/>
    <w:sdtContent>
      <w:p w:rsidR="00BE6B08" w:rsidRDefault="00BE6B0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107">
          <w:rPr>
            <w:noProof/>
          </w:rPr>
          <w:t>1</w:t>
        </w:r>
        <w:r>
          <w:fldChar w:fldCharType="end"/>
        </w:r>
      </w:p>
    </w:sdtContent>
  </w:sdt>
  <w:p w:rsidR="00BE6B08" w:rsidRDefault="00BE6B0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08" w:rsidRDefault="00BE6B08" w:rsidP="00BE6B08">
      <w:pPr>
        <w:spacing w:after="0" w:line="240" w:lineRule="auto"/>
      </w:pPr>
      <w:r>
        <w:separator/>
      </w:r>
    </w:p>
  </w:footnote>
  <w:footnote w:type="continuationSeparator" w:id="0">
    <w:p w:rsidR="00BE6B08" w:rsidRDefault="00BE6B08" w:rsidP="00BE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FD0"/>
    <w:multiLevelType w:val="hybridMultilevel"/>
    <w:tmpl w:val="E8DE18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21FB"/>
    <w:multiLevelType w:val="hybridMultilevel"/>
    <w:tmpl w:val="485A33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1A27"/>
    <w:multiLevelType w:val="hybridMultilevel"/>
    <w:tmpl w:val="0CC8BF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C56AB"/>
    <w:multiLevelType w:val="hybridMultilevel"/>
    <w:tmpl w:val="36CCA20A"/>
    <w:lvl w:ilvl="0" w:tplc="FDAC4F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7698C"/>
    <w:multiLevelType w:val="hybridMultilevel"/>
    <w:tmpl w:val="F558DBF4"/>
    <w:lvl w:ilvl="0" w:tplc="4A1691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04EF"/>
    <w:multiLevelType w:val="hybridMultilevel"/>
    <w:tmpl w:val="F1E6BF0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5CB7"/>
    <w:multiLevelType w:val="hybridMultilevel"/>
    <w:tmpl w:val="2C44B754"/>
    <w:lvl w:ilvl="0" w:tplc="3ED28CA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13AF"/>
    <w:multiLevelType w:val="hybridMultilevel"/>
    <w:tmpl w:val="86223EE0"/>
    <w:lvl w:ilvl="0" w:tplc="208860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A374C"/>
    <w:multiLevelType w:val="hybridMultilevel"/>
    <w:tmpl w:val="50BA883A"/>
    <w:lvl w:ilvl="0" w:tplc="FABA4A3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0292F"/>
    <w:multiLevelType w:val="hybridMultilevel"/>
    <w:tmpl w:val="D9402538"/>
    <w:lvl w:ilvl="0" w:tplc="D5628F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B366F"/>
    <w:multiLevelType w:val="hybridMultilevel"/>
    <w:tmpl w:val="F8685470"/>
    <w:lvl w:ilvl="0" w:tplc="389400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24B45"/>
    <w:multiLevelType w:val="hybridMultilevel"/>
    <w:tmpl w:val="927E942C"/>
    <w:lvl w:ilvl="0" w:tplc="D2DCE144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569A7"/>
    <w:multiLevelType w:val="hybridMultilevel"/>
    <w:tmpl w:val="FAB80364"/>
    <w:lvl w:ilvl="0" w:tplc="3D847A0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92BA5"/>
    <w:multiLevelType w:val="hybridMultilevel"/>
    <w:tmpl w:val="1758DEF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97279"/>
    <w:multiLevelType w:val="hybridMultilevel"/>
    <w:tmpl w:val="61C062F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2A52"/>
    <w:multiLevelType w:val="hybridMultilevel"/>
    <w:tmpl w:val="9920CAA4"/>
    <w:lvl w:ilvl="0" w:tplc="9DDC7F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1DDF"/>
    <w:multiLevelType w:val="hybridMultilevel"/>
    <w:tmpl w:val="C3ECC068"/>
    <w:lvl w:ilvl="0" w:tplc="A61CF064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72392"/>
    <w:multiLevelType w:val="hybridMultilevel"/>
    <w:tmpl w:val="8820A9D6"/>
    <w:lvl w:ilvl="0" w:tplc="0CCAE16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64B27"/>
    <w:multiLevelType w:val="hybridMultilevel"/>
    <w:tmpl w:val="AF807568"/>
    <w:lvl w:ilvl="0" w:tplc="4A1691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379CF"/>
    <w:multiLevelType w:val="hybridMultilevel"/>
    <w:tmpl w:val="F70E634C"/>
    <w:lvl w:ilvl="0" w:tplc="F44004C0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51488"/>
    <w:multiLevelType w:val="hybridMultilevel"/>
    <w:tmpl w:val="D8BC26D8"/>
    <w:lvl w:ilvl="0" w:tplc="47668D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F0C77"/>
    <w:multiLevelType w:val="hybridMultilevel"/>
    <w:tmpl w:val="259674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528EF"/>
    <w:multiLevelType w:val="hybridMultilevel"/>
    <w:tmpl w:val="3A38C5B6"/>
    <w:lvl w:ilvl="0" w:tplc="408CA82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2"/>
  </w:num>
  <w:num w:numId="5">
    <w:abstractNumId w:val="19"/>
  </w:num>
  <w:num w:numId="6">
    <w:abstractNumId w:val="10"/>
  </w:num>
  <w:num w:numId="7">
    <w:abstractNumId w:val="6"/>
  </w:num>
  <w:num w:numId="8">
    <w:abstractNumId w:val="20"/>
  </w:num>
  <w:num w:numId="9">
    <w:abstractNumId w:val="12"/>
  </w:num>
  <w:num w:numId="10">
    <w:abstractNumId w:val="15"/>
  </w:num>
  <w:num w:numId="11">
    <w:abstractNumId w:val="18"/>
  </w:num>
  <w:num w:numId="12">
    <w:abstractNumId w:val="7"/>
  </w:num>
  <w:num w:numId="13">
    <w:abstractNumId w:val="17"/>
  </w:num>
  <w:num w:numId="14">
    <w:abstractNumId w:val="11"/>
  </w:num>
  <w:num w:numId="15">
    <w:abstractNumId w:val="16"/>
  </w:num>
  <w:num w:numId="16">
    <w:abstractNumId w:val="5"/>
  </w:num>
  <w:num w:numId="17">
    <w:abstractNumId w:val="0"/>
  </w:num>
  <w:num w:numId="18">
    <w:abstractNumId w:val="8"/>
  </w:num>
  <w:num w:numId="19">
    <w:abstractNumId w:val="2"/>
  </w:num>
  <w:num w:numId="20">
    <w:abstractNumId w:val="21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1F"/>
    <w:rsid w:val="00005368"/>
    <w:rsid w:val="00067497"/>
    <w:rsid w:val="0007510B"/>
    <w:rsid w:val="00094ED0"/>
    <w:rsid w:val="000B126C"/>
    <w:rsid w:val="000C663A"/>
    <w:rsid w:val="000D33DA"/>
    <w:rsid w:val="000F38A9"/>
    <w:rsid w:val="00115861"/>
    <w:rsid w:val="0014744E"/>
    <w:rsid w:val="001612C1"/>
    <w:rsid w:val="0018034D"/>
    <w:rsid w:val="001A58A7"/>
    <w:rsid w:val="001F43EC"/>
    <w:rsid w:val="002013C1"/>
    <w:rsid w:val="0024464C"/>
    <w:rsid w:val="00244796"/>
    <w:rsid w:val="00265E23"/>
    <w:rsid w:val="00281AD5"/>
    <w:rsid w:val="002875E9"/>
    <w:rsid w:val="002C0E61"/>
    <w:rsid w:val="002D1BA4"/>
    <w:rsid w:val="002D63F2"/>
    <w:rsid w:val="0030237F"/>
    <w:rsid w:val="00307AEF"/>
    <w:rsid w:val="00341745"/>
    <w:rsid w:val="00344DE9"/>
    <w:rsid w:val="003511E1"/>
    <w:rsid w:val="003553E8"/>
    <w:rsid w:val="003673C6"/>
    <w:rsid w:val="003A7B66"/>
    <w:rsid w:val="003C5617"/>
    <w:rsid w:val="003F0E86"/>
    <w:rsid w:val="003F66B6"/>
    <w:rsid w:val="00413F43"/>
    <w:rsid w:val="00493055"/>
    <w:rsid w:val="004961EA"/>
    <w:rsid w:val="004B4777"/>
    <w:rsid w:val="004B4C3F"/>
    <w:rsid w:val="004D347C"/>
    <w:rsid w:val="00561139"/>
    <w:rsid w:val="005949BE"/>
    <w:rsid w:val="005B169D"/>
    <w:rsid w:val="005B6107"/>
    <w:rsid w:val="005D480C"/>
    <w:rsid w:val="005E068F"/>
    <w:rsid w:val="005E1FBD"/>
    <w:rsid w:val="005E5E06"/>
    <w:rsid w:val="00655051"/>
    <w:rsid w:val="00656B50"/>
    <w:rsid w:val="00681FD8"/>
    <w:rsid w:val="006A3FBC"/>
    <w:rsid w:val="006B651F"/>
    <w:rsid w:val="006E0991"/>
    <w:rsid w:val="006F633A"/>
    <w:rsid w:val="00791185"/>
    <w:rsid w:val="007C45ED"/>
    <w:rsid w:val="007D458E"/>
    <w:rsid w:val="007D5FF2"/>
    <w:rsid w:val="007D6F75"/>
    <w:rsid w:val="0080337B"/>
    <w:rsid w:val="0084742A"/>
    <w:rsid w:val="008710CE"/>
    <w:rsid w:val="00891A12"/>
    <w:rsid w:val="008928C8"/>
    <w:rsid w:val="008C63E7"/>
    <w:rsid w:val="008D2AA7"/>
    <w:rsid w:val="008D437F"/>
    <w:rsid w:val="008D5114"/>
    <w:rsid w:val="008E7B32"/>
    <w:rsid w:val="008F00BC"/>
    <w:rsid w:val="0092480B"/>
    <w:rsid w:val="009419BC"/>
    <w:rsid w:val="00952038"/>
    <w:rsid w:val="00953768"/>
    <w:rsid w:val="009614AC"/>
    <w:rsid w:val="00972E5E"/>
    <w:rsid w:val="00975B36"/>
    <w:rsid w:val="009B5D59"/>
    <w:rsid w:val="009C2EB7"/>
    <w:rsid w:val="00A16C0C"/>
    <w:rsid w:val="00A25D89"/>
    <w:rsid w:val="00A43C64"/>
    <w:rsid w:val="00A72D0A"/>
    <w:rsid w:val="00AA30B3"/>
    <w:rsid w:val="00AC4BBC"/>
    <w:rsid w:val="00AF3438"/>
    <w:rsid w:val="00AF7803"/>
    <w:rsid w:val="00B01EAE"/>
    <w:rsid w:val="00B3168D"/>
    <w:rsid w:val="00B32565"/>
    <w:rsid w:val="00B86F3F"/>
    <w:rsid w:val="00B90030"/>
    <w:rsid w:val="00BA102C"/>
    <w:rsid w:val="00BC0891"/>
    <w:rsid w:val="00BC399E"/>
    <w:rsid w:val="00BC5500"/>
    <w:rsid w:val="00BD4467"/>
    <w:rsid w:val="00BE6B08"/>
    <w:rsid w:val="00BE6F08"/>
    <w:rsid w:val="00BF465F"/>
    <w:rsid w:val="00C038F5"/>
    <w:rsid w:val="00C12E8D"/>
    <w:rsid w:val="00C2620E"/>
    <w:rsid w:val="00C4008C"/>
    <w:rsid w:val="00C70991"/>
    <w:rsid w:val="00CB35FA"/>
    <w:rsid w:val="00CB63C7"/>
    <w:rsid w:val="00CC3979"/>
    <w:rsid w:val="00CD7C96"/>
    <w:rsid w:val="00CE52CF"/>
    <w:rsid w:val="00CF070B"/>
    <w:rsid w:val="00D47A81"/>
    <w:rsid w:val="00D85829"/>
    <w:rsid w:val="00D8589C"/>
    <w:rsid w:val="00DA1C98"/>
    <w:rsid w:val="00DA2C34"/>
    <w:rsid w:val="00DD0B60"/>
    <w:rsid w:val="00DE5B0D"/>
    <w:rsid w:val="00E1136C"/>
    <w:rsid w:val="00E11B4E"/>
    <w:rsid w:val="00E14239"/>
    <w:rsid w:val="00E54A68"/>
    <w:rsid w:val="00E7115D"/>
    <w:rsid w:val="00E77E69"/>
    <w:rsid w:val="00E81C09"/>
    <w:rsid w:val="00E95203"/>
    <w:rsid w:val="00EA36A2"/>
    <w:rsid w:val="00EB44AE"/>
    <w:rsid w:val="00EF2B99"/>
    <w:rsid w:val="00F232D2"/>
    <w:rsid w:val="00F56BB0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5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56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86F3F"/>
    <w:rPr>
      <w:color w:val="808080"/>
    </w:rPr>
  </w:style>
  <w:style w:type="paragraph" w:styleId="Lijstalinea">
    <w:name w:val="List Paragraph"/>
    <w:basedOn w:val="Standaard"/>
    <w:uiPriority w:val="34"/>
    <w:qFormat/>
    <w:rsid w:val="00AF7803"/>
    <w:pPr>
      <w:ind w:left="720"/>
      <w:contextualSpacing/>
    </w:pPr>
  </w:style>
  <w:style w:type="paragraph" w:customStyle="1" w:styleId="TableContents">
    <w:name w:val="Table Contents"/>
    <w:basedOn w:val="Plattetekst"/>
    <w:rsid w:val="00975B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75B3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75B36"/>
  </w:style>
  <w:style w:type="table" w:styleId="Tabelraster">
    <w:name w:val="Table Grid"/>
    <w:basedOn w:val="Standaardtabel"/>
    <w:uiPriority w:val="59"/>
    <w:rsid w:val="00E9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BA102C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E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6B08"/>
  </w:style>
  <w:style w:type="paragraph" w:styleId="Voettekst">
    <w:name w:val="footer"/>
    <w:basedOn w:val="Standaard"/>
    <w:link w:val="VoettekstChar"/>
    <w:uiPriority w:val="99"/>
    <w:unhideWhenUsed/>
    <w:rsid w:val="00BE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6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5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56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86F3F"/>
    <w:rPr>
      <w:color w:val="808080"/>
    </w:rPr>
  </w:style>
  <w:style w:type="paragraph" w:styleId="Lijstalinea">
    <w:name w:val="List Paragraph"/>
    <w:basedOn w:val="Standaard"/>
    <w:uiPriority w:val="34"/>
    <w:qFormat/>
    <w:rsid w:val="00AF7803"/>
    <w:pPr>
      <w:ind w:left="720"/>
      <w:contextualSpacing/>
    </w:pPr>
  </w:style>
  <w:style w:type="paragraph" w:customStyle="1" w:styleId="TableContents">
    <w:name w:val="Table Contents"/>
    <w:basedOn w:val="Plattetekst"/>
    <w:rsid w:val="00975B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75B3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75B36"/>
  </w:style>
  <w:style w:type="table" w:styleId="Tabelraster">
    <w:name w:val="Table Grid"/>
    <w:basedOn w:val="Standaardtabel"/>
    <w:uiPriority w:val="59"/>
    <w:rsid w:val="00E9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BA102C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E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6B08"/>
  </w:style>
  <w:style w:type="paragraph" w:styleId="Voettekst">
    <w:name w:val="footer"/>
    <w:basedOn w:val="Standaard"/>
    <w:link w:val="VoettekstChar"/>
    <w:uiPriority w:val="99"/>
    <w:unhideWhenUsed/>
    <w:rsid w:val="00BE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6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geschoolvhl.nl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/>
              <a:t>afname van het aantal vrachtwagens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'[berekeningen bij tweede toets.xlsx]Sheet2'!$A$3:$A$13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'[berekeningen bij tweede toets.xlsx]Sheet2'!$B$3:$B$13</c:f>
              <c:numCache>
                <c:formatCode>General</c:formatCode>
                <c:ptCount val="11"/>
                <c:pt idx="0">
                  <c:v>73.400000000000006</c:v>
                </c:pt>
                <c:pt idx="1">
                  <c:v>71.198000000000008</c:v>
                </c:pt>
                <c:pt idx="2">
                  <c:v>69.062060000000002</c:v>
                </c:pt>
                <c:pt idx="3">
                  <c:v>66.990198200000009</c:v>
                </c:pt>
                <c:pt idx="4">
                  <c:v>64.980492253999998</c:v>
                </c:pt>
                <c:pt idx="5">
                  <c:v>63.031077486379999</c:v>
                </c:pt>
                <c:pt idx="6">
                  <c:v>61.140145161788595</c:v>
                </c:pt>
                <c:pt idx="7">
                  <c:v>59.305940806934942</c:v>
                </c:pt>
                <c:pt idx="8">
                  <c:v>57.526762582726889</c:v>
                </c:pt>
                <c:pt idx="9">
                  <c:v>55.800959705245084</c:v>
                </c:pt>
                <c:pt idx="10">
                  <c:v>54.126930914087737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288704"/>
        <c:axId val="113290624"/>
      </c:scatterChart>
      <c:valAx>
        <c:axId val="113288704"/>
        <c:scaling>
          <c:orientation val="minMax"/>
          <c:max val="1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aantal jaren vanaf 2010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3290624"/>
        <c:crosses val="autoZero"/>
        <c:crossBetween val="midCat"/>
        <c:majorUnit val="1"/>
      </c:valAx>
      <c:valAx>
        <c:axId val="113290624"/>
        <c:scaling>
          <c:orientation val="minMax"/>
          <c:max val="75"/>
          <c:min val="5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aantal vrachtwagens in duizenden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32887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en-US" sz="1400" baseline="0"/>
              <a:t>verband tussen Durnin en vetpercentage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[Book2]Sheet1!$A$4:$A$16</c:f>
              <c:numCache>
                <c:formatCode>General</c:formatCode>
                <c:ptCount val="13"/>
                <c:pt idx="0">
                  <c:v>1.0666</c:v>
                </c:pt>
                <c:pt idx="1">
                  <c:v>1.054</c:v>
                </c:pt>
                <c:pt idx="2">
                  <c:v>1.0449999999999999</c:v>
                </c:pt>
                <c:pt idx="3">
                  <c:v>1.0381</c:v>
                </c:pt>
                <c:pt idx="4">
                  <c:v>1.0324</c:v>
                </c:pt>
                <c:pt idx="5">
                  <c:v>1.0276000000000001</c:v>
                </c:pt>
                <c:pt idx="6">
                  <c:v>1.024</c:v>
                </c:pt>
                <c:pt idx="7">
                  <c:v>1.0198</c:v>
                </c:pt>
                <c:pt idx="8">
                  <c:v>1.0165</c:v>
                </c:pt>
                <c:pt idx="9">
                  <c:v>1.0135000000000001</c:v>
                </c:pt>
                <c:pt idx="10">
                  <c:v>1.0107999999999999</c:v>
                </c:pt>
                <c:pt idx="11">
                  <c:v>1.0039</c:v>
                </c:pt>
                <c:pt idx="12">
                  <c:v>0.99260000000000004</c:v>
                </c:pt>
              </c:numCache>
            </c:numRef>
          </c:xVal>
          <c:yVal>
            <c:numRef>
              <c:f>[Book2]Sheet1!$B$4:$B$16</c:f>
              <c:numCache>
                <c:formatCode>General</c:formatCode>
                <c:ptCount val="13"/>
                <c:pt idx="0">
                  <c:v>14.091505719107431</c:v>
                </c:pt>
                <c:pt idx="1">
                  <c:v>19.639468690702074</c:v>
                </c:pt>
                <c:pt idx="2">
                  <c:v>23.684210526315837</c:v>
                </c:pt>
                <c:pt idx="3">
                  <c:v>26.832675079472097</c:v>
                </c:pt>
                <c:pt idx="4">
                  <c:v>29.465323518016305</c:v>
                </c:pt>
                <c:pt idx="5">
                  <c:v>31.70494355780454</c:v>
                </c:pt>
                <c:pt idx="6">
                  <c:v>33.3984375</c:v>
                </c:pt>
                <c:pt idx="7">
                  <c:v>35.389292018042738</c:v>
                </c:pt>
                <c:pt idx="8">
                  <c:v>36.965076242006887</c:v>
                </c:pt>
                <c:pt idx="9">
                  <c:v>38.406512086827775</c:v>
                </c:pt>
                <c:pt idx="10">
                  <c:v>39.711119905025782</c:v>
                </c:pt>
                <c:pt idx="11">
                  <c:v>43.076999701165448</c:v>
                </c:pt>
                <c:pt idx="12">
                  <c:v>48.690308281281489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115520"/>
        <c:axId val="33121792"/>
      </c:scatterChart>
      <c:valAx>
        <c:axId val="33115520"/>
        <c:scaling>
          <c:orientation val="minMax"/>
          <c:max val="1.07"/>
          <c:min val="0.99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waarde van Durnin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3121792"/>
        <c:crosses val="autoZero"/>
        <c:crossBetween val="midCat"/>
        <c:majorUnit val="1.0000000000000002E-2"/>
      </c:valAx>
      <c:valAx>
        <c:axId val="33121792"/>
        <c:scaling>
          <c:orientation val="minMax"/>
          <c:max val="50"/>
          <c:min val="1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vetpercentage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31155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verband tussen remweg en snelheid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Sheet1!$A$3:$A$25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  <c:pt idx="9">
                  <c:v>35</c:v>
                </c:pt>
                <c:pt idx="10">
                  <c:v>40</c:v>
                </c:pt>
                <c:pt idx="11">
                  <c:v>45</c:v>
                </c:pt>
                <c:pt idx="12">
                  <c:v>50</c:v>
                </c:pt>
                <c:pt idx="13">
                  <c:v>55</c:v>
                </c:pt>
                <c:pt idx="14">
                  <c:v>60</c:v>
                </c:pt>
                <c:pt idx="15">
                  <c:v>65</c:v>
                </c:pt>
                <c:pt idx="16">
                  <c:v>70</c:v>
                </c:pt>
                <c:pt idx="17">
                  <c:v>75</c:v>
                </c:pt>
                <c:pt idx="18">
                  <c:v>80</c:v>
                </c:pt>
                <c:pt idx="19">
                  <c:v>85</c:v>
                </c:pt>
                <c:pt idx="20">
                  <c:v>90</c:v>
                </c:pt>
                <c:pt idx="21">
                  <c:v>95</c:v>
                </c:pt>
                <c:pt idx="22">
                  <c:v>100</c:v>
                </c:pt>
              </c:numCache>
            </c:numRef>
          </c:xVal>
          <c:yVal>
            <c:numRef>
              <c:f>Sheet1!$B$3:$B$25</c:f>
              <c:numCache>
                <c:formatCode>General</c:formatCode>
                <c:ptCount val="23"/>
                <c:pt idx="0">
                  <c:v>0</c:v>
                </c:pt>
                <c:pt idx="1">
                  <c:v>9.0909090909090917</c:v>
                </c:pt>
                <c:pt idx="2">
                  <c:v>12.856486930664502</c:v>
                </c:pt>
                <c:pt idx="3">
                  <c:v>20.327890704543545</c:v>
                </c:pt>
                <c:pt idx="4">
                  <c:v>28.747978728803453</c:v>
                </c:pt>
                <c:pt idx="5">
                  <c:v>35.208939510976521</c:v>
                </c:pt>
                <c:pt idx="6">
                  <c:v>40.655781409087091</c:v>
                </c:pt>
                <c:pt idx="7">
                  <c:v>45.45454545454546</c:v>
                </c:pt>
                <c:pt idx="8">
                  <c:v>49.792959773196927</c:v>
                </c:pt>
                <c:pt idx="9">
                  <c:v>53.782543482723788</c:v>
                </c:pt>
                <c:pt idx="10">
                  <c:v>57.495957457606906</c:v>
                </c:pt>
                <c:pt idx="11">
                  <c:v>60.983672113630639</c:v>
                </c:pt>
                <c:pt idx="12">
                  <c:v>64.282434653322511</c:v>
                </c:pt>
                <c:pt idx="13">
                  <c:v>67.419986246324214</c:v>
                </c:pt>
                <c:pt idx="14">
                  <c:v>70.417879021953041</c:v>
                </c:pt>
                <c:pt idx="15">
                  <c:v>73.293252257259539</c:v>
                </c:pt>
                <c:pt idx="16">
                  <c:v>76.060002412188695</c:v>
                </c:pt>
                <c:pt idx="17">
                  <c:v>78.729582162221703</c:v>
                </c:pt>
                <c:pt idx="18">
                  <c:v>81.311562818174181</c:v>
                </c:pt>
                <c:pt idx="19">
                  <c:v>83.814040520844429</c:v>
                </c:pt>
                <c:pt idx="20">
                  <c:v>86.243936186410352</c:v>
                </c:pt>
                <c:pt idx="21">
                  <c:v>88.607221316445134</c:v>
                </c:pt>
                <c:pt idx="22">
                  <c:v>90.909090909090921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151232"/>
        <c:axId val="113836416"/>
      </c:scatterChart>
      <c:valAx>
        <c:axId val="33151232"/>
        <c:scaling>
          <c:orientation val="minMax"/>
          <c:max val="10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lengte remweg in meters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3836416"/>
        <c:crosses val="autoZero"/>
        <c:crossBetween val="midCat"/>
        <c:majorUnit val="10"/>
      </c:valAx>
      <c:valAx>
        <c:axId val="1138364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snelheid in km/uur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31512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5AF0A80C.dotm</Template>
  <TotalTime>0</TotalTime>
  <Pages>7</Pages>
  <Words>1281</Words>
  <Characters>7049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elgersma</dc:creator>
  <cp:lastModifiedBy>Schaap</cp:lastModifiedBy>
  <cp:revision>2</cp:revision>
  <cp:lastPrinted>2015-04-13T10:59:00Z</cp:lastPrinted>
  <dcterms:created xsi:type="dcterms:W3CDTF">2015-06-09T13:15:00Z</dcterms:created>
  <dcterms:modified xsi:type="dcterms:W3CDTF">2015-06-09T13:15:00Z</dcterms:modified>
</cp:coreProperties>
</file>